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9A" w:rsidRPr="00883651" w:rsidRDefault="00B37A9A" w:rsidP="00B37A9A">
      <w:pPr>
        <w:spacing w:after="0"/>
        <w:rPr>
          <w:rFonts w:asciiTheme="majorHAnsi" w:hAnsiTheme="majorHAnsi"/>
          <w:b/>
          <w:sz w:val="28"/>
          <w:szCs w:val="28"/>
        </w:rPr>
      </w:pPr>
      <w:r w:rsidRPr="00883651">
        <w:rPr>
          <w:rFonts w:asciiTheme="majorHAnsi" w:hAnsiTheme="majorHAnsi"/>
          <w:b/>
          <w:sz w:val="28"/>
          <w:szCs w:val="28"/>
        </w:rPr>
        <w:t>The Vision of the Cosmic Jesus (1:9-20)</w:t>
      </w:r>
    </w:p>
    <w:p w:rsidR="00B37A9A" w:rsidRDefault="00B37A9A" w:rsidP="00B37A9A">
      <w:pPr>
        <w:spacing w:after="0"/>
        <w:rPr>
          <w:rFonts w:ascii="Constantia" w:hAnsi="Constantia"/>
        </w:rPr>
      </w:pPr>
      <w:r>
        <w:rPr>
          <w:rFonts w:ascii="Constantia" w:hAnsi="Constantia"/>
        </w:rPr>
        <w:t xml:space="preserve">John draws on three separate texts to describe the person he’s seeing. </w:t>
      </w:r>
    </w:p>
    <w:p w:rsidR="00B37A9A" w:rsidRDefault="00B37A9A" w:rsidP="00B37A9A">
      <w:pPr>
        <w:pStyle w:val="ListParagraph"/>
        <w:numPr>
          <w:ilvl w:val="0"/>
          <w:numId w:val="10"/>
        </w:numPr>
        <w:spacing w:after="0"/>
        <w:rPr>
          <w:rFonts w:ascii="Constantia" w:hAnsi="Constantia"/>
        </w:rPr>
      </w:pPr>
      <w:r w:rsidRPr="00B37A9A">
        <w:rPr>
          <w:rFonts w:ascii="Constantia" w:hAnsi="Constantia"/>
          <w:color w:val="FF0000"/>
        </w:rPr>
        <w:t>one like a son of man</w:t>
      </w:r>
    </w:p>
    <w:p w:rsidR="00B37A9A" w:rsidRDefault="00B37A9A" w:rsidP="00B37A9A">
      <w:pPr>
        <w:pStyle w:val="ListParagraph"/>
        <w:numPr>
          <w:ilvl w:val="0"/>
          <w:numId w:val="10"/>
        </w:numPr>
        <w:spacing w:after="0"/>
        <w:rPr>
          <w:rFonts w:ascii="Constantia" w:hAnsi="Constantia"/>
        </w:rPr>
      </w:pPr>
      <w:r w:rsidRPr="00B37A9A">
        <w:rPr>
          <w:rFonts w:ascii="Constantia" w:hAnsi="Constantia"/>
          <w:color w:val="FF0000"/>
        </w:rPr>
        <w:t>Daniel 7:9-10</w:t>
      </w:r>
    </w:p>
    <w:p w:rsidR="00B37A9A" w:rsidRPr="00B37A9A" w:rsidRDefault="00B37A9A" w:rsidP="00B37A9A">
      <w:pPr>
        <w:pStyle w:val="ListParagraph"/>
        <w:numPr>
          <w:ilvl w:val="0"/>
          <w:numId w:val="10"/>
        </w:numPr>
        <w:spacing w:after="0"/>
        <w:rPr>
          <w:rFonts w:ascii="Constantia" w:hAnsi="Constantia"/>
          <w:b/>
        </w:rPr>
      </w:pPr>
      <w:r w:rsidRPr="00B37A9A">
        <w:rPr>
          <w:rFonts w:ascii="Constantia" w:hAnsi="Constantia"/>
          <w:color w:val="FF0000"/>
        </w:rPr>
        <w:t>Daniel 10:4-6</w:t>
      </w:r>
    </w:p>
    <w:p w:rsidR="00B37A9A" w:rsidRDefault="00B37A9A" w:rsidP="00B37A9A">
      <w:pPr>
        <w:spacing w:after="0"/>
        <w:rPr>
          <w:rFonts w:ascii="Constantia" w:hAnsi="Constantia"/>
          <w:b/>
        </w:rPr>
      </w:pPr>
    </w:p>
    <w:p w:rsidR="00B37A9A" w:rsidRDefault="00B37A9A" w:rsidP="00B37A9A">
      <w:pPr>
        <w:spacing w:after="0"/>
        <w:rPr>
          <w:rFonts w:ascii="Constantia" w:hAnsi="Constantia"/>
          <w:b/>
        </w:rPr>
      </w:pPr>
    </w:p>
    <w:p w:rsidR="00B37A9A" w:rsidRDefault="00B37A9A" w:rsidP="00B37A9A">
      <w:pPr>
        <w:spacing w:after="0"/>
        <w:rPr>
          <w:rFonts w:ascii="Constantia" w:hAnsi="Constantia"/>
          <w:b/>
        </w:rPr>
      </w:pPr>
    </w:p>
    <w:p w:rsidR="00B37A9A" w:rsidRPr="00B37A9A" w:rsidRDefault="00B37A9A" w:rsidP="00B37A9A">
      <w:pPr>
        <w:spacing w:after="0"/>
        <w:rPr>
          <w:rFonts w:ascii="Constantia" w:hAnsi="Constantia"/>
          <w:b/>
        </w:rPr>
      </w:pPr>
    </w:p>
    <w:p w:rsidR="00B37A9A" w:rsidRDefault="00B37A9A" w:rsidP="00B37A9A">
      <w:pPr>
        <w:spacing w:after="0"/>
        <w:rPr>
          <w:rFonts w:ascii="Constantia" w:hAnsi="Constantia"/>
          <w:b/>
        </w:rPr>
      </w:pPr>
      <w:r w:rsidRPr="00883651">
        <w:rPr>
          <w:rFonts w:ascii="Constantia" w:hAnsi="Constantia"/>
          <w:b/>
        </w:rPr>
        <w:t>Some more important notes about this cosmic Jesus:</w:t>
      </w:r>
    </w:p>
    <w:p w:rsidR="00B37A9A" w:rsidRDefault="00B37A9A" w:rsidP="00B37A9A">
      <w:pPr>
        <w:spacing w:after="0"/>
        <w:rPr>
          <w:rFonts w:ascii="Constantia" w:hAnsi="Constantia"/>
        </w:rPr>
      </w:pPr>
      <w:r>
        <w:rPr>
          <w:rFonts w:ascii="Constantia" w:hAnsi="Constantia"/>
        </w:rPr>
        <w:t>7 Churches</w:t>
      </w:r>
    </w:p>
    <w:p w:rsidR="00B37A9A" w:rsidRDefault="00B37A9A" w:rsidP="00B37A9A">
      <w:pPr>
        <w:spacing w:after="0"/>
        <w:rPr>
          <w:rFonts w:ascii="Constantia" w:hAnsi="Constantia"/>
        </w:rPr>
      </w:pPr>
    </w:p>
    <w:p w:rsidR="00B37A9A" w:rsidRDefault="00B37A9A" w:rsidP="00B37A9A">
      <w:pPr>
        <w:spacing w:after="0"/>
        <w:rPr>
          <w:rFonts w:ascii="Constantia" w:hAnsi="Constantia"/>
        </w:rPr>
      </w:pPr>
    </w:p>
    <w:p w:rsidR="00B37A9A" w:rsidRPr="006A4C48" w:rsidRDefault="00B37A9A" w:rsidP="00B37A9A">
      <w:pPr>
        <w:spacing w:after="0"/>
        <w:rPr>
          <w:rFonts w:ascii="Constantia" w:hAnsi="Constantia"/>
        </w:rPr>
      </w:pPr>
    </w:p>
    <w:p w:rsidR="00B37A9A" w:rsidRDefault="00B37A9A" w:rsidP="00B37A9A">
      <w:pPr>
        <w:spacing w:after="0"/>
        <w:rPr>
          <w:rFonts w:ascii="Constantia" w:hAnsi="Constantia"/>
        </w:rPr>
      </w:pPr>
      <w:r>
        <w:rPr>
          <w:rFonts w:ascii="Constantia" w:hAnsi="Constantia"/>
        </w:rPr>
        <w:t>Jesus is walking among the lampstands</w:t>
      </w:r>
    </w:p>
    <w:p w:rsidR="00B37A9A" w:rsidRDefault="00B37A9A" w:rsidP="00B37A9A">
      <w:pPr>
        <w:spacing w:after="0"/>
        <w:rPr>
          <w:rFonts w:ascii="Constantia" w:hAnsi="Constantia"/>
        </w:rPr>
      </w:pPr>
    </w:p>
    <w:p w:rsidR="00B37A9A" w:rsidRDefault="00B37A9A" w:rsidP="00B37A9A">
      <w:pPr>
        <w:spacing w:after="0"/>
        <w:rPr>
          <w:rFonts w:ascii="Constantia" w:hAnsi="Constantia"/>
        </w:rPr>
      </w:pPr>
    </w:p>
    <w:p w:rsidR="00B37A9A" w:rsidRDefault="00B37A9A" w:rsidP="00B37A9A">
      <w:pPr>
        <w:spacing w:after="0"/>
        <w:rPr>
          <w:rFonts w:ascii="Constantia" w:hAnsi="Constantia"/>
        </w:rPr>
      </w:pPr>
    </w:p>
    <w:p w:rsidR="00B37A9A" w:rsidRDefault="00B37A9A" w:rsidP="00B37A9A">
      <w:pPr>
        <w:spacing w:after="0"/>
        <w:rPr>
          <w:rFonts w:ascii="Constantia" w:hAnsi="Constantia"/>
        </w:rPr>
      </w:pPr>
      <w:r>
        <w:rPr>
          <w:rFonts w:ascii="Constantia" w:hAnsi="Constantia"/>
        </w:rPr>
        <w:t>Jesus holds the seven stars in his Right Hand</w:t>
      </w:r>
    </w:p>
    <w:p w:rsidR="00B37A9A" w:rsidRDefault="00B37A9A" w:rsidP="00B37A9A">
      <w:pPr>
        <w:spacing w:after="0"/>
        <w:rPr>
          <w:rFonts w:ascii="Constantia" w:hAnsi="Constantia"/>
        </w:rPr>
      </w:pPr>
    </w:p>
    <w:p w:rsidR="00B37A9A" w:rsidRDefault="00B37A9A" w:rsidP="00B37A9A">
      <w:pPr>
        <w:spacing w:after="0"/>
        <w:rPr>
          <w:rFonts w:ascii="Constantia" w:hAnsi="Constantia"/>
        </w:rPr>
      </w:pPr>
    </w:p>
    <w:p w:rsidR="00B37A9A" w:rsidRDefault="00B37A9A" w:rsidP="00B37A9A">
      <w:pPr>
        <w:spacing w:after="0"/>
        <w:rPr>
          <w:rFonts w:ascii="Constantia" w:hAnsi="Constantia"/>
        </w:rPr>
      </w:pPr>
    </w:p>
    <w:p w:rsidR="00B37A9A" w:rsidRDefault="00B37A9A" w:rsidP="00B37A9A">
      <w:pPr>
        <w:spacing w:after="0"/>
        <w:rPr>
          <w:rFonts w:ascii="Constantia" w:hAnsi="Constantia"/>
        </w:rPr>
      </w:pPr>
    </w:p>
    <w:p w:rsidR="00B37A9A" w:rsidRPr="00883651" w:rsidRDefault="00B37A9A" w:rsidP="00B37A9A">
      <w:pPr>
        <w:spacing w:after="0"/>
        <w:rPr>
          <w:rFonts w:asciiTheme="majorHAnsi" w:hAnsiTheme="majorHAnsi"/>
          <w:b/>
          <w:sz w:val="28"/>
          <w:szCs w:val="28"/>
        </w:rPr>
      </w:pPr>
      <w:r>
        <w:rPr>
          <w:rFonts w:asciiTheme="majorHAnsi" w:hAnsiTheme="majorHAnsi"/>
          <w:b/>
          <w:sz w:val="28"/>
          <w:szCs w:val="28"/>
        </w:rPr>
        <w:t>7 Letters to 7 Churches</w:t>
      </w:r>
    </w:p>
    <w:p w:rsidR="00B37A9A" w:rsidRDefault="00B37A9A" w:rsidP="00B37A9A">
      <w:pPr>
        <w:spacing w:after="0"/>
      </w:pPr>
      <w:r>
        <w:t>The questions we’ll use to interpret these letters follow the structure of the letters themselves.</w:t>
      </w:r>
    </w:p>
    <w:p w:rsidR="00B37A9A" w:rsidRPr="00B37A9A" w:rsidRDefault="00B37A9A" w:rsidP="00B37A9A">
      <w:pPr>
        <w:numPr>
          <w:ilvl w:val="0"/>
          <w:numId w:val="2"/>
        </w:numPr>
        <w:spacing w:after="0"/>
      </w:pPr>
      <w:r w:rsidRPr="00B37A9A">
        <w:t>What is the description of Jesus?</w:t>
      </w:r>
    </w:p>
    <w:p w:rsidR="00B37A9A" w:rsidRPr="00B37A9A" w:rsidRDefault="00B37A9A" w:rsidP="00B37A9A">
      <w:pPr>
        <w:numPr>
          <w:ilvl w:val="0"/>
          <w:numId w:val="2"/>
        </w:numPr>
        <w:spacing w:after="0"/>
      </w:pPr>
      <w:r w:rsidRPr="00B37A9A">
        <w:t>What is the church doing well?</w:t>
      </w:r>
    </w:p>
    <w:p w:rsidR="00B37A9A" w:rsidRPr="00B37A9A" w:rsidRDefault="00B37A9A" w:rsidP="00B37A9A">
      <w:pPr>
        <w:numPr>
          <w:ilvl w:val="0"/>
          <w:numId w:val="2"/>
        </w:numPr>
        <w:spacing w:after="0"/>
      </w:pPr>
      <w:r w:rsidRPr="00B37A9A">
        <w:t>What is the problem?</w:t>
      </w:r>
    </w:p>
    <w:p w:rsidR="00B37A9A" w:rsidRPr="00B37A9A" w:rsidRDefault="00B37A9A" w:rsidP="00B37A9A">
      <w:pPr>
        <w:numPr>
          <w:ilvl w:val="0"/>
          <w:numId w:val="2"/>
        </w:numPr>
        <w:spacing w:after="0"/>
      </w:pPr>
      <w:r w:rsidRPr="00B37A9A">
        <w:t>What is the warning?</w:t>
      </w:r>
    </w:p>
    <w:p w:rsidR="00B37A9A" w:rsidRPr="00B37A9A" w:rsidRDefault="00B37A9A" w:rsidP="00B37A9A">
      <w:pPr>
        <w:numPr>
          <w:ilvl w:val="0"/>
          <w:numId w:val="2"/>
        </w:numPr>
        <w:spacing w:after="0"/>
      </w:pPr>
      <w:r w:rsidRPr="00B37A9A">
        <w:t>What is the promise? (all have parallels in the vision of the new heaven (19-22))</w:t>
      </w:r>
    </w:p>
    <w:p w:rsidR="00B37A9A" w:rsidRPr="00B37A9A" w:rsidRDefault="00B37A9A" w:rsidP="00B37A9A">
      <w:pPr>
        <w:numPr>
          <w:ilvl w:val="0"/>
          <w:numId w:val="2"/>
        </w:numPr>
        <w:spacing w:after="0"/>
      </w:pPr>
      <w:r w:rsidRPr="00B37A9A">
        <w:t>Summarize: What’s really going on here?</w:t>
      </w:r>
    </w:p>
    <w:p w:rsidR="00B37A9A" w:rsidRDefault="00B37A9A" w:rsidP="00B37A9A">
      <w:pPr>
        <w:rPr>
          <w:rFonts w:asciiTheme="majorHAnsi" w:hAnsiTheme="majorHAnsi"/>
          <w:b/>
          <w:sz w:val="24"/>
          <w:szCs w:val="24"/>
        </w:rPr>
      </w:pPr>
    </w:p>
    <w:p w:rsidR="00B37A9A" w:rsidRDefault="00B37A9A">
      <w:pPr>
        <w:rPr>
          <w:rFonts w:asciiTheme="majorHAnsi" w:hAnsiTheme="majorHAnsi"/>
          <w:b/>
          <w:sz w:val="24"/>
          <w:szCs w:val="24"/>
        </w:rPr>
      </w:pPr>
      <w:r>
        <w:rPr>
          <w:rFonts w:asciiTheme="majorHAnsi" w:hAnsiTheme="majorHAnsi"/>
          <w:b/>
          <w:sz w:val="24"/>
          <w:szCs w:val="24"/>
        </w:rPr>
        <w:br w:type="page"/>
      </w:r>
    </w:p>
    <w:p w:rsidR="00B37A9A" w:rsidRPr="000A55AE" w:rsidRDefault="00B37A9A" w:rsidP="00B37A9A">
      <w:pPr>
        <w:spacing w:after="0"/>
        <w:jc w:val="both"/>
        <w:rPr>
          <w:rFonts w:asciiTheme="majorHAnsi" w:hAnsiTheme="majorHAnsi"/>
          <w:b/>
          <w:sz w:val="24"/>
          <w:szCs w:val="24"/>
        </w:rPr>
      </w:pPr>
      <w:r w:rsidRPr="000A55AE">
        <w:rPr>
          <w:rFonts w:asciiTheme="majorHAnsi" w:hAnsiTheme="majorHAnsi"/>
          <w:b/>
          <w:sz w:val="24"/>
          <w:szCs w:val="24"/>
        </w:rPr>
        <w:lastRenderedPageBreak/>
        <w:t>Ephesus</w:t>
      </w:r>
      <w:r>
        <w:rPr>
          <w:rFonts w:asciiTheme="majorHAnsi" w:hAnsiTheme="majorHAnsi"/>
          <w:b/>
          <w:sz w:val="24"/>
          <w:szCs w:val="24"/>
        </w:rPr>
        <w:t xml:space="preserve"> (2:1-7)</w:t>
      </w:r>
    </w:p>
    <w:p w:rsidR="00B37A9A" w:rsidRDefault="00B37A9A" w:rsidP="00B37A9A">
      <w:pPr>
        <w:numPr>
          <w:ilvl w:val="0"/>
          <w:numId w:val="9"/>
        </w:numPr>
        <w:spacing w:after="0"/>
        <w:jc w:val="both"/>
      </w:pPr>
      <w:r w:rsidRPr="00DC7759">
        <w:rPr>
          <w:i/>
        </w:rPr>
        <w:t>What is the background of the city?</w:t>
      </w:r>
      <w:r>
        <w:t xml:space="preserve"> </w:t>
      </w:r>
      <w:r w:rsidRPr="000A55AE">
        <w:t>Ephesus was a costal port city that was vital to the economic livelihood of the Asian province.</w:t>
      </w:r>
      <w:r>
        <w:t xml:space="preserve"> </w:t>
      </w:r>
      <w:r w:rsidRPr="000A55AE">
        <w:t>As such, it had developed an extremely metropolitan culture.</w:t>
      </w:r>
      <w:r>
        <w:t xml:space="preserve"> </w:t>
      </w:r>
      <w:r w:rsidRPr="000A55AE">
        <w:t>One of the seven wonders of the ancient world, a Temple to Artemis, was housed in Ephesus, having been built around an ancient tree shrine to Artemis, the goddess of wisdom.</w:t>
      </w:r>
      <w:r>
        <w:t xml:space="preserve"> </w:t>
      </w:r>
      <w:r w:rsidRPr="000A55AE">
        <w:t>Ephesus held athletic events in its stadium and had a thriving trade industry.</w:t>
      </w:r>
    </w:p>
    <w:p w:rsidR="00B37A9A" w:rsidRPr="000A55AE" w:rsidRDefault="00B37A9A" w:rsidP="00B37A9A">
      <w:pPr>
        <w:spacing w:after="0"/>
        <w:jc w:val="both"/>
      </w:pPr>
    </w:p>
    <w:p w:rsidR="00B37A9A" w:rsidRDefault="00B37A9A" w:rsidP="00B37A9A">
      <w:pPr>
        <w:numPr>
          <w:ilvl w:val="0"/>
          <w:numId w:val="9"/>
        </w:numPr>
        <w:spacing w:after="0"/>
        <w:jc w:val="both"/>
      </w:pPr>
      <w:r w:rsidRPr="00DC7759">
        <w:rPr>
          <w:i/>
        </w:rPr>
        <w:t>What is the description of Jesus?</w:t>
      </w:r>
      <w:r>
        <w:t xml:space="preserve"> </w:t>
      </w:r>
      <w:r w:rsidRPr="000A55AE">
        <w:t xml:space="preserve">“Him who holds the seven stars in his right hand and walks among the seven golden lampstands” </w:t>
      </w:r>
    </w:p>
    <w:p w:rsidR="00B37A9A" w:rsidRDefault="00B37A9A" w:rsidP="00B37A9A">
      <w:pPr>
        <w:pStyle w:val="ListParagraph"/>
      </w:pPr>
    </w:p>
    <w:p w:rsidR="00B37A9A" w:rsidRPr="000A55AE" w:rsidRDefault="00B37A9A" w:rsidP="00B37A9A">
      <w:pPr>
        <w:spacing w:after="0"/>
        <w:jc w:val="both"/>
      </w:pPr>
    </w:p>
    <w:p w:rsidR="00B37A9A" w:rsidRDefault="00B37A9A" w:rsidP="00B37A9A">
      <w:pPr>
        <w:numPr>
          <w:ilvl w:val="0"/>
          <w:numId w:val="9"/>
        </w:numPr>
        <w:spacing w:after="0"/>
        <w:jc w:val="both"/>
      </w:pPr>
      <w:r w:rsidRPr="00DC7759">
        <w:rPr>
          <w:i/>
        </w:rPr>
        <w:t>What is the church doing well?</w:t>
      </w:r>
      <w:r>
        <w:t xml:space="preserve"> </w:t>
      </w:r>
    </w:p>
    <w:p w:rsidR="00B37A9A" w:rsidRDefault="00B37A9A" w:rsidP="00B37A9A">
      <w:pPr>
        <w:spacing w:after="0"/>
        <w:jc w:val="both"/>
      </w:pPr>
    </w:p>
    <w:p w:rsidR="00BE3CE2" w:rsidRDefault="00BE3CE2" w:rsidP="00B37A9A">
      <w:pPr>
        <w:spacing w:after="0"/>
        <w:jc w:val="both"/>
      </w:pPr>
    </w:p>
    <w:p w:rsidR="00BE3CE2" w:rsidRPr="000A55AE" w:rsidRDefault="00BE3CE2" w:rsidP="00B37A9A">
      <w:pPr>
        <w:spacing w:after="0"/>
        <w:jc w:val="both"/>
      </w:pPr>
    </w:p>
    <w:p w:rsidR="00BE3CE2" w:rsidRDefault="00BE3CE2" w:rsidP="00C018E3">
      <w:pPr>
        <w:numPr>
          <w:ilvl w:val="0"/>
          <w:numId w:val="9"/>
        </w:numPr>
        <w:spacing w:after="0"/>
        <w:jc w:val="both"/>
      </w:pPr>
      <w:r w:rsidRPr="00BE3CE2">
        <w:rPr>
          <w:i/>
        </w:rPr>
        <w:t>What is the problem?</w:t>
      </w:r>
    </w:p>
    <w:p w:rsidR="00BE3CE2" w:rsidRDefault="00BE3CE2" w:rsidP="00BE3CE2">
      <w:pPr>
        <w:pStyle w:val="ListParagraph"/>
        <w:rPr>
          <w:i/>
        </w:rPr>
      </w:pPr>
    </w:p>
    <w:p w:rsidR="00BE3CE2" w:rsidRDefault="00BE3CE2" w:rsidP="00BE3CE2">
      <w:pPr>
        <w:pStyle w:val="ListParagraph"/>
        <w:rPr>
          <w:i/>
        </w:rPr>
      </w:pPr>
    </w:p>
    <w:p w:rsidR="00BE3CE2" w:rsidRDefault="00B37A9A" w:rsidP="00DA061F">
      <w:pPr>
        <w:numPr>
          <w:ilvl w:val="0"/>
          <w:numId w:val="9"/>
        </w:numPr>
        <w:spacing w:after="0"/>
        <w:jc w:val="both"/>
      </w:pPr>
      <w:r w:rsidRPr="00BE3CE2">
        <w:rPr>
          <w:i/>
        </w:rPr>
        <w:t>What is the warning?</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37A9A" w:rsidRPr="00BE3CE2" w:rsidRDefault="00B37A9A" w:rsidP="00DA061F">
      <w:pPr>
        <w:numPr>
          <w:ilvl w:val="0"/>
          <w:numId w:val="9"/>
        </w:numPr>
        <w:spacing w:after="0"/>
        <w:jc w:val="both"/>
      </w:pPr>
      <w:r w:rsidRPr="00BE3CE2">
        <w:rPr>
          <w:i/>
        </w:rPr>
        <w:t>What is the promise?</w:t>
      </w:r>
    </w:p>
    <w:p w:rsidR="00BE3CE2" w:rsidRDefault="00BE3CE2" w:rsidP="00BE3CE2">
      <w:pPr>
        <w:spacing w:after="0"/>
        <w:jc w:val="both"/>
        <w:rPr>
          <w:i/>
        </w:rPr>
      </w:pPr>
    </w:p>
    <w:p w:rsidR="00BE3CE2" w:rsidRDefault="00BE3CE2" w:rsidP="00BE3CE2">
      <w:pPr>
        <w:spacing w:after="0"/>
        <w:jc w:val="both"/>
        <w:rPr>
          <w:i/>
        </w:rPr>
      </w:pPr>
    </w:p>
    <w:p w:rsidR="00BE3CE2" w:rsidRPr="000A55AE" w:rsidRDefault="00BE3CE2" w:rsidP="00BE3CE2">
      <w:pPr>
        <w:spacing w:after="0"/>
        <w:jc w:val="both"/>
      </w:pPr>
    </w:p>
    <w:p w:rsidR="00B37A9A" w:rsidRPr="00BE3CE2" w:rsidRDefault="00B37A9A" w:rsidP="00B75660">
      <w:pPr>
        <w:numPr>
          <w:ilvl w:val="0"/>
          <w:numId w:val="9"/>
        </w:numPr>
        <w:spacing w:after="0"/>
        <w:jc w:val="both"/>
        <w:rPr>
          <w:b/>
        </w:rPr>
      </w:pPr>
      <w:r w:rsidRPr="00BE3CE2">
        <w:rPr>
          <w:i/>
        </w:rPr>
        <w:t>What is really going on here?</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E3CE2" w:rsidRPr="00BE3CE2" w:rsidRDefault="00BE3CE2" w:rsidP="00BE3CE2">
      <w:pPr>
        <w:spacing w:after="0"/>
        <w:jc w:val="both"/>
        <w:rPr>
          <w:b/>
        </w:rPr>
      </w:pPr>
    </w:p>
    <w:p w:rsidR="00B37A9A" w:rsidRPr="000A55AE" w:rsidRDefault="00B37A9A" w:rsidP="00B37A9A">
      <w:pPr>
        <w:spacing w:after="0"/>
        <w:jc w:val="both"/>
        <w:rPr>
          <w:rFonts w:asciiTheme="majorHAnsi" w:hAnsiTheme="majorHAnsi"/>
          <w:b/>
          <w:sz w:val="24"/>
          <w:szCs w:val="24"/>
        </w:rPr>
      </w:pPr>
      <w:r w:rsidRPr="000A55AE">
        <w:rPr>
          <w:rFonts w:asciiTheme="majorHAnsi" w:hAnsiTheme="majorHAnsi"/>
          <w:b/>
          <w:sz w:val="24"/>
          <w:szCs w:val="24"/>
        </w:rPr>
        <w:t>Smyrna</w:t>
      </w:r>
      <w:r>
        <w:rPr>
          <w:rFonts w:asciiTheme="majorHAnsi" w:hAnsiTheme="majorHAnsi"/>
          <w:b/>
          <w:sz w:val="24"/>
          <w:szCs w:val="24"/>
        </w:rPr>
        <w:t xml:space="preserve"> (2:8-11)</w:t>
      </w:r>
    </w:p>
    <w:p w:rsidR="00BE3CE2" w:rsidRDefault="00B37A9A" w:rsidP="00AB480D">
      <w:pPr>
        <w:numPr>
          <w:ilvl w:val="0"/>
          <w:numId w:val="11"/>
        </w:numPr>
        <w:spacing w:after="0"/>
        <w:jc w:val="both"/>
      </w:pPr>
      <w:r w:rsidRPr="00BE3CE2">
        <w:rPr>
          <w:i/>
        </w:rPr>
        <w:t>What is the background of the city?</w:t>
      </w:r>
      <w:r>
        <w:t xml:space="preserve"> </w:t>
      </w:r>
      <w:r w:rsidRPr="000A55AE">
        <w:t>Smyrna was another port city that at one time had been “demoted” to village status.</w:t>
      </w:r>
      <w:r>
        <w:t xml:space="preserve"> </w:t>
      </w:r>
      <w:r w:rsidRPr="000A55AE">
        <w:t>It was rebuilt by Alexander the Great so that it stretched from the harbor all the way up the side of a mountain.</w:t>
      </w:r>
      <w:r>
        <w:t xml:space="preserve"> </w:t>
      </w:r>
      <w:r w:rsidRPr="000A55AE">
        <w:t>This “rebirth” of the city was a point of pride for its citizens, who were quite wealthy due to the city’s trade industry.</w:t>
      </w:r>
      <w:r>
        <w:t xml:space="preserve"> </w:t>
      </w:r>
      <w:r w:rsidRPr="000A55AE">
        <w:t>Smyrna was known for its fierce loyalty to its allies.</w:t>
      </w:r>
      <w:r>
        <w:t xml:space="preserve"> It was the first city in this region to build a temple to Roma, and a</w:t>
      </w:r>
      <w:r w:rsidRPr="000A55AE">
        <w:t xml:space="preserve"> crown appeared on many of the city’s coins.</w:t>
      </w:r>
    </w:p>
    <w:p w:rsidR="00BE3CE2" w:rsidRDefault="00BE3CE2" w:rsidP="00BE3CE2">
      <w:pPr>
        <w:spacing w:after="0"/>
        <w:ind w:left="720"/>
        <w:jc w:val="both"/>
      </w:pPr>
    </w:p>
    <w:p w:rsidR="00BE3CE2" w:rsidRDefault="00B37A9A" w:rsidP="00AB480D">
      <w:pPr>
        <w:numPr>
          <w:ilvl w:val="0"/>
          <w:numId w:val="11"/>
        </w:numPr>
        <w:spacing w:after="0"/>
        <w:jc w:val="both"/>
      </w:pPr>
      <w:r w:rsidRPr="00BE3CE2">
        <w:rPr>
          <w:i/>
        </w:rPr>
        <w:t>What is the description of Jesus?</w:t>
      </w:r>
      <w:r>
        <w:t xml:space="preserve"> </w:t>
      </w:r>
      <w:r w:rsidRPr="000A55AE">
        <w:t>“The first and the last, who was dead and came to life”</w:t>
      </w:r>
    </w:p>
    <w:p w:rsidR="00BE3CE2" w:rsidRPr="00BE3CE2" w:rsidRDefault="00BE3CE2" w:rsidP="00BE3CE2">
      <w:pPr>
        <w:spacing w:after="0"/>
        <w:jc w:val="both"/>
      </w:pPr>
    </w:p>
    <w:p w:rsidR="00BE3CE2" w:rsidRDefault="00BE3CE2" w:rsidP="00275FB3">
      <w:pPr>
        <w:numPr>
          <w:ilvl w:val="0"/>
          <w:numId w:val="11"/>
        </w:numPr>
        <w:spacing w:after="0"/>
        <w:jc w:val="both"/>
      </w:pPr>
      <w:r w:rsidRPr="00BE3CE2">
        <w:rPr>
          <w:i/>
        </w:rPr>
        <w:t>What is the church doing well?</w:t>
      </w:r>
      <w:r>
        <w:t xml:space="preserve"> </w:t>
      </w:r>
    </w:p>
    <w:p w:rsidR="00BE3CE2" w:rsidRDefault="00BE3CE2" w:rsidP="00BE3CE2">
      <w:pPr>
        <w:spacing w:after="0"/>
        <w:jc w:val="both"/>
      </w:pPr>
    </w:p>
    <w:p w:rsidR="00BE3CE2" w:rsidRDefault="00BE3CE2" w:rsidP="00BE3CE2">
      <w:pPr>
        <w:numPr>
          <w:ilvl w:val="0"/>
          <w:numId w:val="11"/>
        </w:numPr>
        <w:spacing w:after="0"/>
        <w:jc w:val="both"/>
      </w:pPr>
      <w:r w:rsidRPr="00BE3CE2">
        <w:rPr>
          <w:i/>
        </w:rPr>
        <w:t>What is the problem?</w:t>
      </w:r>
    </w:p>
    <w:p w:rsidR="00BE3CE2" w:rsidRDefault="00BE3CE2" w:rsidP="00BE3CE2">
      <w:pPr>
        <w:pStyle w:val="ListParagraph"/>
        <w:rPr>
          <w:i/>
        </w:rPr>
      </w:pPr>
    </w:p>
    <w:p w:rsidR="00BE3CE2" w:rsidRDefault="00BE3CE2" w:rsidP="00BE3CE2">
      <w:pPr>
        <w:numPr>
          <w:ilvl w:val="0"/>
          <w:numId w:val="11"/>
        </w:numPr>
        <w:spacing w:after="0"/>
        <w:jc w:val="both"/>
      </w:pPr>
      <w:r w:rsidRPr="00BE3CE2">
        <w:rPr>
          <w:i/>
        </w:rPr>
        <w:t>What is the warning?</w:t>
      </w:r>
      <w:r>
        <w:t xml:space="preserve"> </w:t>
      </w:r>
    </w:p>
    <w:p w:rsidR="00BE3CE2" w:rsidRDefault="00BE3CE2" w:rsidP="00BE3CE2">
      <w:pPr>
        <w:spacing w:after="0"/>
        <w:jc w:val="both"/>
      </w:pPr>
    </w:p>
    <w:p w:rsidR="00BE3CE2" w:rsidRDefault="00BE3CE2" w:rsidP="00BE3CE2">
      <w:pPr>
        <w:spacing w:after="0"/>
        <w:jc w:val="both"/>
      </w:pPr>
    </w:p>
    <w:p w:rsidR="00BE3CE2" w:rsidRPr="00BE3CE2" w:rsidRDefault="00BE3CE2" w:rsidP="00BE3CE2">
      <w:pPr>
        <w:numPr>
          <w:ilvl w:val="0"/>
          <w:numId w:val="11"/>
        </w:numPr>
        <w:spacing w:after="0"/>
        <w:jc w:val="both"/>
      </w:pPr>
      <w:r w:rsidRPr="00BE3CE2">
        <w:rPr>
          <w:i/>
        </w:rPr>
        <w:t>What is the promise?</w:t>
      </w:r>
    </w:p>
    <w:p w:rsidR="00BE3CE2" w:rsidRDefault="00BE3CE2" w:rsidP="00BE3CE2">
      <w:pPr>
        <w:spacing w:after="0"/>
        <w:jc w:val="both"/>
        <w:rPr>
          <w:i/>
        </w:rPr>
      </w:pPr>
    </w:p>
    <w:p w:rsidR="00BE3CE2" w:rsidRDefault="00BE3CE2" w:rsidP="00BE3CE2">
      <w:pPr>
        <w:spacing w:after="0"/>
        <w:jc w:val="both"/>
        <w:rPr>
          <w:i/>
        </w:rPr>
      </w:pPr>
    </w:p>
    <w:p w:rsidR="00BE3CE2" w:rsidRPr="00BE3CE2" w:rsidRDefault="00BE3CE2" w:rsidP="00BE3CE2">
      <w:pPr>
        <w:numPr>
          <w:ilvl w:val="0"/>
          <w:numId w:val="11"/>
        </w:numPr>
        <w:spacing w:after="0"/>
        <w:jc w:val="both"/>
        <w:rPr>
          <w:b/>
        </w:rPr>
      </w:pPr>
      <w:r w:rsidRPr="00BE3CE2">
        <w:rPr>
          <w:i/>
        </w:rPr>
        <w:t>What is really going on here?</w:t>
      </w:r>
      <w:r>
        <w:t xml:space="preserve"> </w:t>
      </w:r>
    </w:p>
    <w:p w:rsidR="00B37A9A" w:rsidRDefault="00B37A9A" w:rsidP="00B37A9A">
      <w:pPr>
        <w:spacing w:after="0"/>
        <w:jc w:val="both"/>
      </w:pPr>
    </w:p>
    <w:p w:rsidR="00BE3CE2" w:rsidRDefault="00BE3CE2" w:rsidP="00B37A9A">
      <w:pPr>
        <w:spacing w:after="0"/>
        <w:jc w:val="both"/>
      </w:pPr>
    </w:p>
    <w:p w:rsidR="00BE3CE2" w:rsidRDefault="00BE3CE2" w:rsidP="00B37A9A">
      <w:pPr>
        <w:spacing w:after="0"/>
        <w:jc w:val="both"/>
      </w:pPr>
    </w:p>
    <w:p w:rsidR="00BE3CE2" w:rsidRDefault="00BE3CE2" w:rsidP="00B37A9A">
      <w:pPr>
        <w:spacing w:after="0"/>
        <w:jc w:val="both"/>
      </w:pPr>
    </w:p>
    <w:p w:rsidR="00BE3CE2" w:rsidRPr="000A55AE" w:rsidRDefault="00BE3CE2" w:rsidP="00B37A9A">
      <w:pPr>
        <w:spacing w:after="0"/>
        <w:jc w:val="both"/>
      </w:pPr>
    </w:p>
    <w:p w:rsidR="00B37A9A" w:rsidRPr="000A55AE" w:rsidRDefault="00B37A9A" w:rsidP="00B37A9A">
      <w:pPr>
        <w:spacing w:after="0"/>
        <w:rPr>
          <w:rFonts w:asciiTheme="majorHAnsi" w:hAnsiTheme="majorHAnsi"/>
          <w:b/>
          <w:sz w:val="24"/>
          <w:szCs w:val="24"/>
        </w:rPr>
      </w:pPr>
      <w:r w:rsidRPr="000A55AE">
        <w:rPr>
          <w:rFonts w:asciiTheme="majorHAnsi" w:hAnsiTheme="majorHAnsi"/>
          <w:b/>
          <w:sz w:val="24"/>
          <w:szCs w:val="24"/>
        </w:rPr>
        <w:t>Pergamum</w:t>
      </w:r>
      <w:r w:rsidRPr="000A55AE">
        <w:rPr>
          <w:rFonts w:asciiTheme="majorHAnsi" w:hAnsiTheme="majorHAnsi"/>
          <w:b/>
          <w:i/>
          <w:sz w:val="24"/>
          <w:szCs w:val="24"/>
        </w:rPr>
        <w:t xml:space="preserve"> </w:t>
      </w:r>
      <w:r w:rsidRPr="000A55AE">
        <w:rPr>
          <w:rFonts w:asciiTheme="majorHAnsi" w:hAnsiTheme="majorHAnsi"/>
          <w:b/>
          <w:sz w:val="24"/>
          <w:szCs w:val="24"/>
        </w:rPr>
        <w:t>(2:12-17)</w:t>
      </w:r>
    </w:p>
    <w:p w:rsidR="00BE3CE2" w:rsidRDefault="00B37A9A" w:rsidP="004A1A5A">
      <w:pPr>
        <w:numPr>
          <w:ilvl w:val="0"/>
          <w:numId w:val="12"/>
        </w:numPr>
        <w:spacing w:after="0"/>
        <w:jc w:val="both"/>
      </w:pPr>
      <w:r w:rsidRPr="00BE3CE2">
        <w:rPr>
          <w:i/>
        </w:rPr>
        <w:t>What is the background of the city?</w:t>
      </w:r>
      <w:r w:rsidRPr="000A55AE">
        <w:t xml:space="preserve"> Pergamum was built around a citadel hill, and at the very top of the hill (some 1,000 feet above the plains) was a Temple to Zeus.</w:t>
      </w:r>
      <w:r>
        <w:t xml:space="preserve"> </w:t>
      </w:r>
      <w:r w:rsidRPr="000A55AE">
        <w:t>The city was a noted center for the Imperial Cult, with two more major temples – one to Asclepius and one to Augustus – located in the city, as well as a Roman proconsul (regional governor).</w:t>
      </w:r>
      <w:r>
        <w:t xml:space="preserve"> </w:t>
      </w:r>
      <w:r w:rsidRPr="000A55AE">
        <w:t>Apparently, one believer in the city, Antipas, had been killed for his faith, though this does not seem to be an immediate concern for the other believers (mob violence?).</w:t>
      </w:r>
    </w:p>
    <w:p w:rsidR="00BE3CE2" w:rsidRPr="00BE3CE2" w:rsidRDefault="00BE3CE2" w:rsidP="00BE3CE2">
      <w:pPr>
        <w:spacing w:after="0"/>
        <w:ind w:left="360"/>
        <w:jc w:val="both"/>
      </w:pPr>
    </w:p>
    <w:p w:rsidR="00BE3CE2" w:rsidRDefault="00B37A9A" w:rsidP="00BE3CE2">
      <w:pPr>
        <w:numPr>
          <w:ilvl w:val="0"/>
          <w:numId w:val="12"/>
        </w:numPr>
        <w:spacing w:after="0"/>
        <w:jc w:val="both"/>
      </w:pPr>
      <w:r w:rsidRPr="00BE3CE2">
        <w:rPr>
          <w:i/>
        </w:rPr>
        <w:t>What is the description of Jesus?</w:t>
      </w:r>
      <w:r>
        <w:t xml:space="preserve"> </w:t>
      </w:r>
      <w:r w:rsidRPr="000A55AE">
        <w:t>“Him who has the two-edged sword.”</w:t>
      </w:r>
      <w:r>
        <w:t xml:space="preserve"> </w:t>
      </w:r>
      <w:r w:rsidRPr="000A55AE">
        <w:t>Note that, according to the vision in chapter 1, the sword comes from Jesus’ mouth.</w:t>
      </w:r>
      <w:r>
        <w:t xml:space="preserve"> </w:t>
      </w:r>
      <w:r w:rsidRPr="000A55AE">
        <w:t>This image represents Jesus’ own teachings, which have the power to cut away all falsehood (cf. Hebrews 4:12, which speaks to Jesus’ ability to judge and discern humanity’s true intentions through the power of his (s)word.</w:t>
      </w:r>
      <w:r w:rsidR="00BE3CE2" w:rsidRPr="00BE3CE2">
        <w:t xml:space="preserve"> </w:t>
      </w:r>
    </w:p>
    <w:p w:rsidR="00BE3CE2" w:rsidRDefault="00BE3CE2" w:rsidP="00BE3CE2">
      <w:pPr>
        <w:spacing w:after="0"/>
        <w:jc w:val="both"/>
      </w:pPr>
    </w:p>
    <w:p w:rsidR="00BE3CE2" w:rsidRDefault="00BE3CE2" w:rsidP="00BE3CE2">
      <w:pPr>
        <w:numPr>
          <w:ilvl w:val="0"/>
          <w:numId w:val="12"/>
        </w:numPr>
        <w:spacing w:after="0"/>
        <w:jc w:val="both"/>
      </w:pPr>
      <w:r w:rsidRPr="00BE3CE2">
        <w:rPr>
          <w:i/>
        </w:rPr>
        <w:t>What is the church doing well?</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numPr>
          <w:ilvl w:val="0"/>
          <w:numId w:val="12"/>
        </w:numPr>
        <w:spacing w:after="0"/>
        <w:jc w:val="both"/>
      </w:pPr>
      <w:r w:rsidRPr="00BE3CE2">
        <w:rPr>
          <w:i/>
        </w:rPr>
        <w:t>What is the problem?</w:t>
      </w:r>
    </w:p>
    <w:p w:rsidR="00BE3CE2" w:rsidRDefault="00BE3CE2" w:rsidP="00BE3CE2">
      <w:pPr>
        <w:pStyle w:val="ListParagraph"/>
        <w:rPr>
          <w:i/>
        </w:rPr>
      </w:pPr>
    </w:p>
    <w:p w:rsidR="00BE3CE2" w:rsidRDefault="00BE3CE2" w:rsidP="00BE3CE2">
      <w:pPr>
        <w:pStyle w:val="ListParagraph"/>
        <w:rPr>
          <w:i/>
        </w:rPr>
      </w:pPr>
    </w:p>
    <w:p w:rsidR="00BE3CE2" w:rsidRDefault="00BE3CE2" w:rsidP="00BE3CE2">
      <w:pPr>
        <w:numPr>
          <w:ilvl w:val="0"/>
          <w:numId w:val="12"/>
        </w:numPr>
        <w:spacing w:after="0"/>
        <w:jc w:val="both"/>
      </w:pPr>
      <w:r w:rsidRPr="00BE3CE2">
        <w:rPr>
          <w:i/>
        </w:rPr>
        <w:t>What is the warning?</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E3CE2" w:rsidRPr="00BE3CE2" w:rsidRDefault="00BE3CE2" w:rsidP="00BE3CE2">
      <w:pPr>
        <w:numPr>
          <w:ilvl w:val="0"/>
          <w:numId w:val="12"/>
        </w:numPr>
        <w:spacing w:after="0"/>
        <w:jc w:val="both"/>
      </w:pPr>
      <w:r w:rsidRPr="00BE3CE2">
        <w:rPr>
          <w:i/>
        </w:rPr>
        <w:t>What is the promise?</w:t>
      </w:r>
    </w:p>
    <w:p w:rsidR="00BE3CE2" w:rsidRDefault="00BE3CE2" w:rsidP="00BE3CE2">
      <w:pPr>
        <w:spacing w:after="0"/>
        <w:jc w:val="both"/>
        <w:rPr>
          <w:i/>
        </w:rPr>
      </w:pPr>
    </w:p>
    <w:p w:rsidR="00BE3CE2" w:rsidRDefault="00BE3CE2" w:rsidP="00BE3CE2">
      <w:pPr>
        <w:spacing w:after="0"/>
        <w:jc w:val="both"/>
        <w:rPr>
          <w:i/>
        </w:rPr>
      </w:pPr>
    </w:p>
    <w:p w:rsidR="00BE3CE2" w:rsidRPr="000A55AE" w:rsidRDefault="00BE3CE2" w:rsidP="00BE3CE2">
      <w:pPr>
        <w:spacing w:after="0"/>
        <w:jc w:val="both"/>
      </w:pPr>
    </w:p>
    <w:p w:rsidR="00BE3CE2" w:rsidRPr="00BE3CE2" w:rsidRDefault="00BE3CE2" w:rsidP="00BE3CE2">
      <w:pPr>
        <w:numPr>
          <w:ilvl w:val="0"/>
          <w:numId w:val="12"/>
        </w:numPr>
        <w:spacing w:after="0"/>
        <w:jc w:val="both"/>
        <w:rPr>
          <w:b/>
        </w:rPr>
      </w:pPr>
      <w:r w:rsidRPr="00BE3CE2">
        <w:rPr>
          <w:i/>
        </w:rPr>
        <w:t>What is really going on here?</w:t>
      </w:r>
      <w:r>
        <w:t xml:space="preserve"> </w:t>
      </w:r>
    </w:p>
    <w:p w:rsidR="00B37A9A" w:rsidRPr="000A55AE" w:rsidRDefault="00B37A9A" w:rsidP="00BE3CE2">
      <w:pPr>
        <w:spacing w:after="0"/>
        <w:rPr>
          <w:i/>
        </w:rPr>
      </w:pPr>
    </w:p>
    <w:p w:rsidR="00B37A9A" w:rsidRPr="000A55AE" w:rsidRDefault="00B37A9A" w:rsidP="00B37A9A">
      <w:pPr>
        <w:spacing w:after="0"/>
      </w:pPr>
    </w:p>
    <w:p w:rsidR="00B37A9A" w:rsidRPr="000A55AE" w:rsidRDefault="00B37A9A" w:rsidP="00B37A9A">
      <w:pPr>
        <w:spacing w:after="0"/>
        <w:rPr>
          <w:rFonts w:asciiTheme="majorHAnsi" w:hAnsiTheme="majorHAnsi"/>
          <w:b/>
          <w:sz w:val="24"/>
          <w:szCs w:val="24"/>
        </w:rPr>
      </w:pPr>
      <w:r w:rsidRPr="000A55AE">
        <w:rPr>
          <w:rFonts w:asciiTheme="majorHAnsi" w:hAnsiTheme="majorHAnsi"/>
          <w:b/>
          <w:sz w:val="24"/>
          <w:szCs w:val="24"/>
        </w:rPr>
        <w:t>Thyatira (2:18-29)</w:t>
      </w:r>
    </w:p>
    <w:p w:rsidR="00BE3CE2" w:rsidRDefault="00B37A9A" w:rsidP="00BE3CE2">
      <w:pPr>
        <w:numPr>
          <w:ilvl w:val="0"/>
          <w:numId w:val="17"/>
        </w:numPr>
        <w:spacing w:after="0"/>
        <w:jc w:val="both"/>
      </w:pPr>
      <w:r w:rsidRPr="00BE3CE2">
        <w:rPr>
          <w:i/>
        </w:rPr>
        <w:t>What is the background of the city?</w:t>
      </w:r>
      <w:r>
        <w:t xml:space="preserve"> </w:t>
      </w:r>
      <w:r w:rsidRPr="000A55AE">
        <w:t>Thyatira was a city known for its merchant class.</w:t>
      </w:r>
      <w:r>
        <w:t xml:space="preserve"> </w:t>
      </w:r>
      <w:r w:rsidRPr="000A55AE">
        <w:t>One of Paul’s converts, Lydia, traded in cloth and lived in Thyatira (Acts 16:14-15).</w:t>
      </w:r>
      <w:r>
        <w:t xml:space="preserve"> </w:t>
      </w:r>
      <w:r w:rsidRPr="000A55AE">
        <w:t>As a merchant city, it was home to many guilds, whose participants regularly met in pagan temples as a part of their business transactions.</w:t>
      </w:r>
      <w:r>
        <w:t xml:space="preserve"> </w:t>
      </w:r>
      <w:r w:rsidRPr="000A55AE">
        <w:t>It was the least consequential city of the 7 mentioned in Revelation.</w:t>
      </w:r>
    </w:p>
    <w:p w:rsidR="00BE3CE2" w:rsidRDefault="00BE3CE2" w:rsidP="00BE3CE2">
      <w:pPr>
        <w:spacing w:after="0"/>
        <w:jc w:val="both"/>
      </w:pPr>
    </w:p>
    <w:p w:rsidR="00BE3CE2" w:rsidRDefault="00B37A9A" w:rsidP="00BE3CE2">
      <w:pPr>
        <w:numPr>
          <w:ilvl w:val="0"/>
          <w:numId w:val="17"/>
        </w:numPr>
        <w:spacing w:after="0"/>
        <w:jc w:val="both"/>
      </w:pPr>
      <w:r w:rsidRPr="00BE3CE2">
        <w:rPr>
          <w:i/>
        </w:rPr>
        <w:t xml:space="preserve">What is the description of Jesus? </w:t>
      </w:r>
      <w:r w:rsidRPr="000A55AE">
        <w:t>“Eyes are like flames of fire and feet are like burnished bronze”; eyes/heart refer to knowing/judging, while the feet symbolize action.</w:t>
      </w:r>
      <w:r>
        <w:t xml:space="preserve"> </w:t>
      </w:r>
      <w:r w:rsidRPr="000A55AE">
        <w:t>Later, Jesus tells them that (v.23) he “searches minds and hearts” and who will “give to each of you as your works deserve”.</w:t>
      </w:r>
      <w:r>
        <w:t xml:space="preserve"> </w:t>
      </w:r>
      <w:r w:rsidRPr="000A55AE">
        <w:t>Also behind this picture of Jesus is a reference to the angelic figure (Gabriel?) in Daniel 10, who comes not only to assure Daniel of the future, but also to tell him that Gabriel himself is waging war against the Empires who oppose God’s people.</w:t>
      </w:r>
      <w:r w:rsidR="00BE3CE2" w:rsidRPr="00BE3CE2">
        <w:t xml:space="preserve"> </w:t>
      </w:r>
    </w:p>
    <w:p w:rsidR="00BE3CE2" w:rsidRDefault="00BE3CE2" w:rsidP="00BE3CE2">
      <w:pPr>
        <w:spacing w:after="0"/>
        <w:jc w:val="both"/>
      </w:pPr>
    </w:p>
    <w:p w:rsidR="00BE3CE2" w:rsidRDefault="00BE3CE2" w:rsidP="00BE3CE2">
      <w:pPr>
        <w:numPr>
          <w:ilvl w:val="0"/>
          <w:numId w:val="17"/>
        </w:numPr>
        <w:spacing w:after="0"/>
        <w:jc w:val="both"/>
      </w:pPr>
      <w:r w:rsidRPr="00BE3CE2">
        <w:rPr>
          <w:i/>
        </w:rPr>
        <w:t>What is the church doing well?</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numPr>
          <w:ilvl w:val="0"/>
          <w:numId w:val="17"/>
        </w:numPr>
        <w:spacing w:after="0"/>
        <w:jc w:val="both"/>
      </w:pPr>
      <w:r w:rsidRPr="00BE3CE2">
        <w:rPr>
          <w:i/>
        </w:rPr>
        <w:t>What is the problem?</w:t>
      </w:r>
    </w:p>
    <w:p w:rsidR="00BE3CE2" w:rsidRDefault="00BE3CE2" w:rsidP="00BE3CE2">
      <w:pPr>
        <w:pStyle w:val="ListParagraph"/>
        <w:rPr>
          <w:i/>
        </w:rPr>
      </w:pPr>
    </w:p>
    <w:p w:rsidR="00BE3CE2" w:rsidRDefault="00BE3CE2" w:rsidP="00BE3CE2">
      <w:pPr>
        <w:pStyle w:val="ListParagraph"/>
        <w:rPr>
          <w:i/>
        </w:rPr>
      </w:pPr>
    </w:p>
    <w:p w:rsidR="00BE3CE2" w:rsidRDefault="00BE3CE2" w:rsidP="00BE3CE2">
      <w:pPr>
        <w:numPr>
          <w:ilvl w:val="0"/>
          <w:numId w:val="17"/>
        </w:numPr>
        <w:spacing w:after="0"/>
        <w:jc w:val="both"/>
      </w:pPr>
      <w:r w:rsidRPr="00BE3CE2">
        <w:rPr>
          <w:i/>
        </w:rPr>
        <w:t>What is the warning?</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E3CE2" w:rsidRPr="00BE3CE2" w:rsidRDefault="00BE3CE2" w:rsidP="00BE3CE2">
      <w:pPr>
        <w:numPr>
          <w:ilvl w:val="0"/>
          <w:numId w:val="17"/>
        </w:numPr>
        <w:spacing w:after="0"/>
        <w:jc w:val="both"/>
      </w:pPr>
      <w:r w:rsidRPr="00BE3CE2">
        <w:rPr>
          <w:i/>
        </w:rPr>
        <w:t>What is the promise?</w:t>
      </w:r>
    </w:p>
    <w:p w:rsidR="00BE3CE2" w:rsidRDefault="00BE3CE2" w:rsidP="00BE3CE2">
      <w:pPr>
        <w:spacing w:after="0"/>
        <w:jc w:val="both"/>
        <w:rPr>
          <w:i/>
        </w:rPr>
      </w:pPr>
    </w:p>
    <w:p w:rsidR="00BE3CE2" w:rsidRDefault="00BE3CE2" w:rsidP="00BE3CE2">
      <w:pPr>
        <w:spacing w:after="0"/>
        <w:jc w:val="both"/>
        <w:rPr>
          <w:i/>
        </w:rPr>
      </w:pPr>
    </w:p>
    <w:p w:rsidR="00BE3CE2" w:rsidRPr="000A55AE" w:rsidRDefault="00BE3CE2" w:rsidP="00BE3CE2">
      <w:pPr>
        <w:spacing w:after="0"/>
        <w:jc w:val="both"/>
      </w:pPr>
    </w:p>
    <w:p w:rsidR="00B37A9A" w:rsidRPr="00BE3CE2" w:rsidRDefault="00BE3CE2" w:rsidP="00BE3CE2">
      <w:pPr>
        <w:numPr>
          <w:ilvl w:val="0"/>
          <w:numId w:val="17"/>
        </w:numPr>
        <w:spacing w:after="0"/>
        <w:jc w:val="both"/>
        <w:rPr>
          <w:b/>
        </w:rPr>
      </w:pPr>
      <w:r w:rsidRPr="00BE3CE2">
        <w:rPr>
          <w:i/>
        </w:rPr>
        <w:t>What is really going on here?</w:t>
      </w:r>
      <w:r>
        <w:t xml:space="preserve"> </w:t>
      </w:r>
    </w:p>
    <w:p w:rsidR="00B37A9A" w:rsidRDefault="00B37A9A" w:rsidP="00B37A9A">
      <w:pPr>
        <w:spacing w:after="0"/>
        <w:ind w:left="360"/>
      </w:pPr>
    </w:p>
    <w:p w:rsidR="00BE3CE2" w:rsidRDefault="00BE3CE2" w:rsidP="00B37A9A">
      <w:pPr>
        <w:spacing w:after="0"/>
        <w:ind w:left="360"/>
      </w:pPr>
    </w:p>
    <w:p w:rsidR="00BE3CE2" w:rsidRDefault="00BE3CE2" w:rsidP="00B37A9A">
      <w:pPr>
        <w:spacing w:after="0"/>
        <w:ind w:left="360"/>
      </w:pPr>
    </w:p>
    <w:p w:rsidR="00BE3CE2" w:rsidRDefault="00BE3CE2" w:rsidP="00B37A9A">
      <w:pPr>
        <w:spacing w:after="0"/>
        <w:ind w:left="360"/>
      </w:pPr>
    </w:p>
    <w:p w:rsidR="00BE3CE2" w:rsidRDefault="00BE3CE2" w:rsidP="00B37A9A">
      <w:pPr>
        <w:spacing w:after="0"/>
        <w:ind w:left="360"/>
      </w:pPr>
    </w:p>
    <w:p w:rsidR="00BE3CE2" w:rsidRPr="000A55AE" w:rsidRDefault="00BE3CE2" w:rsidP="00B37A9A">
      <w:pPr>
        <w:spacing w:after="0"/>
        <w:ind w:left="360"/>
      </w:pPr>
    </w:p>
    <w:p w:rsidR="00B37A9A" w:rsidRPr="000A55AE" w:rsidRDefault="00B37A9A" w:rsidP="00B37A9A">
      <w:pPr>
        <w:spacing w:after="0"/>
        <w:ind w:left="360"/>
        <w:rPr>
          <w:rFonts w:asciiTheme="majorHAnsi" w:hAnsiTheme="majorHAnsi"/>
          <w:b/>
          <w:i/>
          <w:sz w:val="24"/>
          <w:szCs w:val="24"/>
        </w:rPr>
      </w:pPr>
      <w:r w:rsidRPr="000A55AE">
        <w:rPr>
          <w:rFonts w:asciiTheme="majorHAnsi" w:hAnsiTheme="majorHAnsi"/>
          <w:b/>
          <w:sz w:val="24"/>
          <w:szCs w:val="24"/>
        </w:rPr>
        <w:t>Sardis (3:1-6)</w:t>
      </w:r>
    </w:p>
    <w:p w:rsidR="00BE3CE2" w:rsidRDefault="00B37A9A" w:rsidP="00BE3CE2">
      <w:pPr>
        <w:numPr>
          <w:ilvl w:val="0"/>
          <w:numId w:val="16"/>
        </w:numPr>
        <w:spacing w:after="0"/>
        <w:jc w:val="both"/>
      </w:pPr>
      <w:r w:rsidRPr="00BE3CE2">
        <w:rPr>
          <w:i/>
        </w:rPr>
        <w:t>What is the background of the city?</w:t>
      </w:r>
      <w:r>
        <w:t xml:space="preserve"> </w:t>
      </w:r>
      <w:r w:rsidRPr="000A55AE">
        <w:t>Despite the fact that Sardis is situated on a hill, making it very easy to defend, the city had fallen twice to surprise attacks that succeeded because the city guards weren’t paying attention (5</w:t>
      </w:r>
      <w:r w:rsidRPr="00BE3CE2">
        <w:rPr>
          <w:vertAlign w:val="superscript"/>
        </w:rPr>
        <w:t>th</w:t>
      </w:r>
      <w:r w:rsidRPr="000A55AE">
        <w:t xml:space="preserve"> and 3</w:t>
      </w:r>
      <w:r w:rsidRPr="00BE3CE2">
        <w:rPr>
          <w:vertAlign w:val="superscript"/>
        </w:rPr>
        <w:t>rd</w:t>
      </w:r>
      <w:r w:rsidRPr="000A55AE">
        <w:t xml:space="preserve"> centuries BCE).</w:t>
      </w:r>
      <w:r>
        <w:t xml:space="preserve"> </w:t>
      </w:r>
      <w:r w:rsidRPr="000A55AE">
        <w:t>In 17 CE, a fierce earthquake devastated the city, and it was rebuilt with help from Rome.</w:t>
      </w:r>
      <w:r>
        <w:t xml:space="preserve"> </w:t>
      </w:r>
      <w:r w:rsidRPr="000A55AE">
        <w:t>As a result, the citizens became very pro-Roman and built several Roman temples within the city, either to Roman gods or to the Imperial cult.</w:t>
      </w:r>
    </w:p>
    <w:p w:rsidR="00BE3CE2" w:rsidRDefault="00BE3CE2" w:rsidP="00BE3CE2">
      <w:pPr>
        <w:spacing w:after="0"/>
        <w:jc w:val="both"/>
      </w:pPr>
    </w:p>
    <w:p w:rsidR="00BE3CE2" w:rsidRDefault="00B37A9A" w:rsidP="00BE3CE2">
      <w:pPr>
        <w:numPr>
          <w:ilvl w:val="0"/>
          <w:numId w:val="16"/>
        </w:numPr>
        <w:spacing w:after="0"/>
        <w:jc w:val="both"/>
      </w:pPr>
      <w:r w:rsidRPr="00BE3CE2">
        <w:rPr>
          <w:i/>
        </w:rPr>
        <w:t>What is the description of Jesus?</w:t>
      </w:r>
      <w:r>
        <w:t xml:space="preserve"> </w:t>
      </w:r>
      <w:r w:rsidRPr="000A55AE">
        <w:t>“Him who has the seven spirits of God and the seven stars”</w:t>
      </w:r>
      <w:r>
        <w:t xml:space="preserve"> </w:t>
      </w:r>
      <w:r w:rsidRPr="000A55AE">
        <w:t>Jesus is the only source of the Holy Spirit (7 spirits) and only he has control over the fate of the churches (7 stars).</w:t>
      </w:r>
      <w:r w:rsidR="00BE3CE2" w:rsidRPr="00BE3CE2">
        <w:t xml:space="preserve"> </w:t>
      </w:r>
    </w:p>
    <w:p w:rsidR="00BE3CE2" w:rsidRDefault="00BE3CE2" w:rsidP="00BE3CE2">
      <w:pPr>
        <w:numPr>
          <w:ilvl w:val="0"/>
          <w:numId w:val="16"/>
        </w:numPr>
        <w:spacing w:after="0"/>
        <w:jc w:val="both"/>
      </w:pPr>
      <w:r w:rsidRPr="00BE3CE2">
        <w:rPr>
          <w:i/>
        </w:rPr>
        <w:t>What is the church doing well?</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numPr>
          <w:ilvl w:val="0"/>
          <w:numId w:val="16"/>
        </w:numPr>
        <w:spacing w:after="0"/>
        <w:jc w:val="both"/>
      </w:pPr>
      <w:r w:rsidRPr="00BE3CE2">
        <w:rPr>
          <w:i/>
        </w:rPr>
        <w:t>What is the problem?</w:t>
      </w:r>
    </w:p>
    <w:p w:rsidR="00BE3CE2" w:rsidRDefault="00BE3CE2" w:rsidP="00BE3CE2">
      <w:pPr>
        <w:pStyle w:val="ListParagraph"/>
        <w:rPr>
          <w:i/>
        </w:rPr>
      </w:pPr>
    </w:p>
    <w:p w:rsidR="00BE3CE2" w:rsidRDefault="00BE3CE2" w:rsidP="00BE3CE2">
      <w:pPr>
        <w:pStyle w:val="ListParagraph"/>
        <w:rPr>
          <w:i/>
        </w:rPr>
      </w:pPr>
    </w:p>
    <w:p w:rsidR="00BE3CE2" w:rsidRDefault="00BE3CE2" w:rsidP="00BE3CE2">
      <w:pPr>
        <w:numPr>
          <w:ilvl w:val="0"/>
          <w:numId w:val="16"/>
        </w:numPr>
        <w:spacing w:after="0"/>
        <w:jc w:val="both"/>
      </w:pPr>
      <w:r w:rsidRPr="00BE3CE2">
        <w:rPr>
          <w:i/>
        </w:rPr>
        <w:t>What is the warning?</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E3CE2" w:rsidRPr="00BE3CE2" w:rsidRDefault="00BE3CE2" w:rsidP="00BE3CE2">
      <w:pPr>
        <w:numPr>
          <w:ilvl w:val="0"/>
          <w:numId w:val="16"/>
        </w:numPr>
        <w:spacing w:after="0"/>
        <w:jc w:val="both"/>
      </w:pPr>
      <w:r w:rsidRPr="00BE3CE2">
        <w:rPr>
          <w:i/>
        </w:rPr>
        <w:t>What is the promise?</w:t>
      </w:r>
    </w:p>
    <w:p w:rsidR="00BE3CE2" w:rsidRDefault="00BE3CE2" w:rsidP="00BE3CE2">
      <w:pPr>
        <w:spacing w:after="0"/>
        <w:jc w:val="both"/>
        <w:rPr>
          <w:i/>
        </w:rPr>
      </w:pPr>
    </w:p>
    <w:p w:rsidR="00BE3CE2" w:rsidRDefault="00BE3CE2" w:rsidP="00BE3CE2">
      <w:pPr>
        <w:spacing w:after="0"/>
        <w:jc w:val="both"/>
        <w:rPr>
          <w:i/>
        </w:rPr>
      </w:pPr>
    </w:p>
    <w:p w:rsidR="00BE3CE2" w:rsidRPr="000A55AE" w:rsidRDefault="00BE3CE2" w:rsidP="00BE3CE2">
      <w:pPr>
        <w:spacing w:after="0"/>
        <w:jc w:val="both"/>
      </w:pPr>
    </w:p>
    <w:p w:rsidR="00BE3CE2" w:rsidRPr="00BE3CE2" w:rsidRDefault="00BE3CE2" w:rsidP="00BE3CE2">
      <w:pPr>
        <w:numPr>
          <w:ilvl w:val="0"/>
          <w:numId w:val="16"/>
        </w:numPr>
        <w:spacing w:after="0"/>
        <w:jc w:val="both"/>
        <w:rPr>
          <w:b/>
        </w:rPr>
      </w:pPr>
      <w:r w:rsidRPr="00BE3CE2">
        <w:rPr>
          <w:i/>
        </w:rPr>
        <w:t>What is really going on here?</w:t>
      </w:r>
      <w:r>
        <w:t xml:space="preserve"> </w:t>
      </w:r>
    </w:p>
    <w:p w:rsidR="00B37A9A" w:rsidRDefault="00B37A9A" w:rsidP="00BE3CE2">
      <w:pPr>
        <w:spacing w:after="0"/>
        <w:rPr>
          <w:u w:val="single"/>
        </w:rPr>
      </w:pPr>
    </w:p>
    <w:p w:rsidR="00BE3CE2" w:rsidRDefault="00BE3CE2" w:rsidP="00BE3CE2">
      <w:pPr>
        <w:spacing w:after="0"/>
        <w:rPr>
          <w:u w:val="single"/>
        </w:rPr>
      </w:pPr>
    </w:p>
    <w:p w:rsidR="00BE3CE2" w:rsidRDefault="00BE3CE2" w:rsidP="00BE3CE2">
      <w:pPr>
        <w:spacing w:after="0"/>
        <w:rPr>
          <w:u w:val="single"/>
        </w:rPr>
      </w:pPr>
    </w:p>
    <w:p w:rsidR="00BE3CE2" w:rsidRDefault="00BE3CE2" w:rsidP="00BE3CE2">
      <w:pPr>
        <w:spacing w:after="0"/>
        <w:rPr>
          <w:u w:val="single"/>
        </w:rPr>
      </w:pPr>
    </w:p>
    <w:p w:rsidR="00BE3CE2" w:rsidRPr="000A55AE" w:rsidRDefault="00BE3CE2" w:rsidP="00BE3CE2">
      <w:pPr>
        <w:spacing w:after="0"/>
        <w:rPr>
          <w:u w:val="single"/>
        </w:rPr>
      </w:pPr>
    </w:p>
    <w:p w:rsidR="00B37A9A" w:rsidRPr="000A55AE" w:rsidRDefault="00B37A9A" w:rsidP="00B37A9A">
      <w:pPr>
        <w:spacing w:after="0"/>
        <w:jc w:val="both"/>
        <w:rPr>
          <w:rFonts w:asciiTheme="majorHAnsi" w:hAnsiTheme="majorHAnsi"/>
          <w:b/>
          <w:sz w:val="24"/>
          <w:szCs w:val="24"/>
        </w:rPr>
      </w:pPr>
      <w:r w:rsidRPr="000A55AE">
        <w:rPr>
          <w:rFonts w:asciiTheme="majorHAnsi" w:hAnsiTheme="majorHAnsi"/>
          <w:b/>
          <w:sz w:val="24"/>
          <w:szCs w:val="24"/>
        </w:rPr>
        <w:t>Philadelphia</w:t>
      </w:r>
      <w:r>
        <w:rPr>
          <w:rFonts w:asciiTheme="majorHAnsi" w:hAnsiTheme="majorHAnsi"/>
          <w:b/>
          <w:sz w:val="24"/>
          <w:szCs w:val="24"/>
        </w:rPr>
        <w:t xml:space="preserve"> (3:7-13)</w:t>
      </w:r>
    </w:p>
    <w:p w:rsidR="00BE3CE2" w:rsidRDefault="00B37A9A" w:rsidP="00BE3CE2">
      <w:pPr>
        <w:numPr>
          <w:ilvl w:val="0"/>
          <w:numId w:val="15"/>
        </w:numPr>
        <w:spacing w:after="0"/>
        <w:jc w:val="both"/>
      </w:pPr>
      <w:r w:rsidRPr="00BE3CE2">
        <w:rPr>
          <w:i/>
        </w:rPr>
        <w:t>What is the background of the city?</w:t>
      </w:r>
      <w:r>
        <w:t xml:space="preserve"> </w:t>
      </w:r>
      <w:r w:rsidRPr="000A55AE">
        <w:t>Philadelphia was destroyed by the same earthquake that hit Sardis (17 CE), and rebuilt by Rome.</w:t>
      </w:r>
      <w:r>
        <w:t xml:space="preserve"> </w:t>
      </w:r>
      <w:r w:rsidRPr="000A55AE">
        <w:t>The citizens renamed it “Neocaesarea” in appreciation, and then later renamed it “Philadelphia Flavia” in order to show their support for the Emperor Vespasian (Flavian was his family name).</w:t>
      </w:r>
    </w:p>
    <w:p w:rsidR="00BE3CE2" w:rsidRDefault="00BE3CE2" w:rsidP="00BE3CE2">
      <w:pPr>
        <w:spacing w:after="0"/>
        <w:ind w:left="720"/>
        <w:jc w:val="both"/>
      </w:pPr>
    </w:p>
    <w:p w:rsidR="00BE3CE2" w:rsidRDefault="00B37A9A" w:rsidP="00BE3CE2">
      <w:pPr>
        <w:numPr>
          <w:ilvl w:val="0"/>
          <w:numId w:val="15"/>
        </w:numPr>
        <w:spacing w:after="0"/>
        <w:jc w:val="both"/>
      </w:pPr>
      <w:r w:rsidRPr="00BE3CE2">
        <w:rPr>
          <w:i/>
        </w:rPr>
        <w:t>What is the description of Jesus?</w:t>
      </w:r>
      <w:r>
        <w:t xml:space="preserve"> </w:t>
      </w:r>
      <w:r w:rsidRPr="000A55AE">
        <w:t>“The holy one, the true one, who has the key of David, who opens and no one will shut, who shuts and no one opens”.</w:t>
      </w:r>
      <w:r>
        <w:t xml:space="preserve"> </w:t>
      </w:r>
      <w:r w:rsidRPr="000A55AE">
        <w:t>This is a paraphrase of Isaiah 22:22, and it represents the authority over the house of David (i.e., the Messianic kingdom).</w:t>
      </w:r>
      <w:r>
        <w:t xml:space="preserve"> </w:t>
      </w:r>
      <w:r w:rsidRPr="000A55AE">
        <w:t>Thus, Jesus alone controls who gets into his kingdom and who doesn’t.</w:t>
      </w:r>
      <w:r w:rsidR="00BE3CE2" w:rsidRPr="00BE3CE2">
        <w:t xml:space="preserve"> </w:t>
      </w:r>
    </w:p>
    <w:p w:rsidR="00BE3CE2" w:rsidRDefault="00BE3CE2" w:rsidP="00BE3CE2">
      <w:pPr>
        <w:spacing w:after="0"/>
        <w:jc w:val="both"/>
      </w:pPr>
    </w:p>
    <w:p w:rsidR="00BE3CE2" w:rsidRDefault="00BE3CE2" w:rsidP="00BE3CE2">
      <w:pPr>
        <w:numPr>
          <w:ilvl w:val="0"/>
          <w:numId w:val="15"/>
        </w:numPr>
        <w:spacing w:after="0"/>
        <w:jc w:val="both"/>
      </w:pPr>
      <w:r w:rsidRPr="00BE3CE2">
        <w:rPr>
          <w:i/>
        </w:rPr>
        <w:t>What is the church doing well?</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numPr>
          <w:ilvl w:val="0"/>
          <w:numId w:val="15"/>
        </w:numPr>
        <w:spacing w:after="0"/>
        <w:jc w:val="both"/>
      </w:pPr>
      <w:r w:rsidRPr="00BE3CE2">
        <w:rPr>
          <w:i/>
        </w:rPr>
        <w:t>What is the problem?</w:t>
      </w:r>
    </w:p>
    <w:p w:rsidR="00BE3CE2" w:rsidRDefault="00BE3CE2" w:rsidP="00BE3CE2">
      <w:pPr>
        <w:pStyle w:val="ListParagraph"/>
        <w:rPr>
          <w:i/>
        </w:rPr>
      </w:pPr>
    </w:p>
    <w:p w:rsidR="00BE3CE2" w:rsidRDefault="00BE3CE2" w:rsidP="00BE3CE2">
      <w:pPr>
        <w:pStyle w:val="ListParagraph"/>
        <w:rPr>
          <w:i/>
        </w:rPr>
      </w:pPr>
    </w:p>
    <w:p w:rsidR="00BE3CE2" w:rsidRDefault="00BE3CE2" w:rsidP="00BE3CE2">
      <w:pPr>
        <w:numPr>
          <w:ilvl w:val="0"/>
          <w:numId w:val="15"/>
        </w:numPr>
        <w:spacing w:after="0"/>
        <w:jc w:val="both"/>
      </w:pPr>
      <w:r w:rsidRPr="00BE3CE2">
        <w:rPr>
          <w:i/>
        </w:rPr>
        <w:t>What is the warning?</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E3CE2" w:rsidRPr="00BE3CE2" w:rsidRDefault="00BE3CE2" w:rsidP="00BE3CE2">
      <w:pPr>
        <w:numPr>
          <w:ilvl w:val="0"/>
          <w:numId w:val="15"/>
        </w:numPr>
        <w:spacing w:after="0"/>
        <w:jc w:val="both"/>
      </w:pPr>
      <w:r w:rsidRPr="00BE3CE2">
        <w:rPr>
          <w:i/>
        </w:rPr>
        <w:t>What is the promise?</w:t>
      </w:r>
    </w:p>
    <w:p w:rsidR="00BE3CE2" w:rsidRDefault="00BE3CE2" w:rsidP="00BE3CE2">
      <w:pPr>
        <w:spacing w:after="0"/>
        <w:jc w:val="both"/>
        <w:rPr>
          <w:i/>
        </w:rPr>
      </w:pPr>
    </w:p>
    <w:p w:rsidR="00BE3CE2" w:rsidRDefault="00BE3CE2" w:rsidP="00BE3CE2">
      <w:pPr>
        <w:spacing w:after="0"/>
        <w:jc w:val="both"/>
        <w:rPr>
          <w:i/>
        </w:rPr>
      </w:pPr>
    </w:p>
    <w:p w:rsidR="00BE3CE2" w:rsidRPr="000A55AE" w:rsidRDefault="00BE3CE2" w:rsidP="00BE3CE2">
      <w:pPr>
        <w:spacing w:after="0"/>
        <w:jc w:val="both"/>
      </w:pPr>
    </w:p>
    <w:p w:rsidR="00B37A9A" w:rsidRDefault="00BE3CE2" w:rsidP="00BE3CE2">
      <w:pPr>
        <w:numPr>
          <w:ilvl w:val="0"/>
          <w:numId w:val="15"/>
        </w:numPr>
        <w:spacing w:after="0"/>
        <w:jc w:val="both"/>
        <w:rPr>
          <w:b/>
        </w:rPr>
      </w:pPr>
      <w:r w:rsidRPr="00BE3CE2">
        <w:rPr>
          <w:i/>
        </w:rPr>
        <w:t>What is really going on here?</w:t>
      </w:r>
      <w:r>
        <w:t xml:space="preserve"> </w:t>
      </w:r>
    </w:p>
    <w:p w:rsidR="00BE3CE2" w:rsidRDefault="00BE3CE2" w:rsidP="00BE3CE2">
      <w:pPr>
        <w:spacing w:after="0"/>
        <w:jc w:val="both"/>
        <w:rPr>
          <w:b/>
        </w:rPr>
      </w:pPr>
    </w:p>
    <w:p w:rsidR="00BE3CE2" w:rsidRDefault="00BE3CE2" w:rsidP="00BE3CE2">
      <w:pPr>
        <w:spacing w:after="0"/>
        <w:jc w:val="both"/>
        <w:rPr>
          <w:b/>
        </w:rPr>
      </w:pPr>
    </w:p>
    <w:p w:rsidR="00BE3CE2" w:rsidRDefault="00BE3CE2" w:rsidP="00BE3CE2">
      <w:pPr>
        <w:spacing w:after="0"/>
        <w:jc w:val="both"/>
        <w:rPr>
          <w:b/>
        </w:rPr>
      </w:pPr>
    </w:p>
    <w:p w:rsidR="00BE3CE2" w:rsidRDefault="00BE3CE2" w:rsidP="00BE3CE2">
      <w:pPr>
        <w:spacing w:after="0"/>
        <w:jc w:val="both"/>
        <w:rPr>
          <w:b/>
        </w:rPr>
      </w:pPr>
    </w:p>
    <w:p w:rsidR="00BE3CE2" w:rsidRDefault="00BE3CE2" w:rsidP="00BE3CE2">
      <w:pPr>
        <w:spacing w:after="0"/>
        <w:jc w:val="both"/>
        <w:rPr>
          <w:b/>
        </w:rPr>
      </w:pPr>
    </w:p>
    <w:p w:rsidR="00BE3CE2" w:rsidRDefault="00BE3CE2" w:rsidP="00BE3CE2">
      <w:pPr>
        <w:spacing w:after="0"/>
        <w:jc w:val="both"/>
        <w:rPr>
          <w:b/>
        </w:rPr>
      </w:pPr>
    </w:p>
    <w:p w:rsidR="00BE3CE2" w:rsidRPr="00BE3CE2" w:rsidRDefault="00BE3CE2" w:rsidP="00BE3CE2">
      <w:pPr>
        <w:spacing w:after="0"/>
        <w:jc w:val="both"/>
        <w:rPr>
          <w:b/>
        </w:rPr>
      </w:pPr>
      <w:bookmarkStart w:id="0" w:name="_GoBack"/>
      <w:bookmarkEnd w:id="0"/>
    </w:p>
    <w:p w:rsidR="00B37A9A" w:rsidRPr="000A55AE" w:rsidRDefault="00B37A9A" w:rsidP="00B37A9A">
      <w:pPr>
        <w:spacing w:after="0"/>
        <w:jc w:val="both"/>
        <w:rPr>
          <w:rFonts w:asciiTheme="majorHAnsi" w:hAnsiTheme="majorHAnsi"/>
          <w:b/>
          <w:sz w:val="24"/>
          <w:szCs w:val="24"/>
        </w:rPr>
      </w:pPr>
      <w:r w:rsidRPr="000A55AE">
        <w:rPr>
          <w:rFonts w:asciiTheme="majorHAnsi" w:hAnsiTheme="majorHAnsi"/>
          <w:b/>
          <w:sz w:val="24"/>
          <w:szCs w:val="24"/>
        </w:rPr>
        <w:t>Laodicea</w:t>
      </w:r>
      <w:r>
        <w:rPr>
          <w:rFonts w:asciiTheme="majorHAnsi" w:hAnsiTheme="majorHAnsi"/>
          <w:b/>
          <w:sz w:val="24"/>
          <w:szCs w:val="24"/>
        </w:rPr>
        <w:t xml:space="preserve"> (3:14-22)</w:t>
      </w:r>
    </w:p>
    <w:p w:rsidR="00BE3CE2" w:rsidRDefault="00B37A9A" w:rsidP="009A17B0">
      <w:pPr>
        <w:numPr>
          <w:ilvl w:val="0"/>
          <w:numId w:val="14"/>
        </w:numPr>
        <w:spacing w:after="0"/>
        <w:jc w:val="both"/>
      </w:pPr>
      <w:r w:rsidRPr="00BE3CE2">
        <w:rPr>
          <w:i/>
        </w:rPr>
        <w:t>What is the background of the city?</w:t>
      </w:r>
      <w:r>
        <w:t xml:space="preserve"> </w:t>
      </w:r>
      <w:r w:rsidRPr="000A55AE">
        <w:t>Laodicea was built for military reasons rather than for practical ones.</w:t>
      </w:r>
      <w:r>
        <w:t xml:space="preserve"> </w:t>
      </w:r>
      <w:r w:rsidRPr="000A55AE">
        <w:t>As such, it had no natural water supply, but was situated halfway between the hot springs at Hieropolis and the cold springs at Colossae.</w:t>
      </w:r>
      <w:r>
        <w:t xml:space="preserve"> </w:t>
      </w:r>
      <w:r w:rsidRPr="000A55AE">
        <w:t>Aqueducts transported the water to the city, but by the time the water arrived, it would be a lukewarm, fertile breeding ground for disease-causing bacteria.</w:t>
      </w:r>
      <w:r>
        <w:t xml:space="preserve"> </w:t>
      </w:r>
    </w:p>
    <w:p w:rsidR="00BE3CE2" w:rsidRDefault="00BE3CE2" w:rsidP="00BE3CE2">
      <w:pPr>
        <w:spacing w:after="0"/>
        <w:ind w:left="720"/>
        <w:jc w:val="both"/>
        <w:rPr>
          <w:i/>
        </w:rPr>
      </w:pPr>
    </w:p>
    <w:p w:rsidR="00BE3CE2" w:rsidRDefault="00B37A9A" w:rsidP="00BE3CE2">
      <w:pPr>
        <w:spacing w:after="0"/>
        <w:ind w:left="720"/>
        <w:jc w:val="both"/>
      </w:pPr>
      <w:r w:rsidRPr="000A55AE">
        <w:t>Laodicea was destroyed by an earthquake in 60 CE, but the city was so rich and proud that it refused Rome’s offer of assistance to rebuild.</w:t>
      </w:r>
      <w:r>
        <w:t xml:space="preserve"> </w:t>
      </w:r>
      <w:r w:rsidRPr="000A55AE">
        <w:t>As a fiercely proud city, Laodicea was also famous for an eye salve thought to cure blindness and a fine, dark wool used to produce high-quality textiles.</w:t>
      </w:r>
    </w:p>
    <w:p w:rsidR="00BE3CE2" w:rsidRDefault="00BE3CE2" w:rsidP="00BE3CE2">
      <w:pPr>
        <w:spacing w:after="0"/>
        <w:ind w:left="360"/>
        <w:jc w:val="both"/>
      </w:pPr>
    </w:p>
    <w:p w:rsidR="00BE3CE2" w:rsidRDefault="00B37A9A" w:rsidP="009A17B0">
      <w:pPr>
        <w:numPr>
          <w:ilvl w:val="0"/>
          <w:numId w:val="14"/>
        </w:numPr>
        <w:spacing w:after="0"/>
        <w:jc w:val="both"/>
      </w:pPr>
      <w:r w:rsidRPr="00BE3CE2">
        <w:rPr>
          <w:i/>
        </w:rPr>
        <w:t>What is the description of Jesus?</w:t>
      </w:r>
      <w:r>
        <w:t xml:space="preserve"> </w:t>
      </w:r>
      <w:r w:rsidRPr="000A55AE">
        <w:t>“The Amen, the faithful and true witness, the origin of God’s creation”</w:t>
      </w:r>
      <w:r>
        <w:t xml:space="preserve"> </w:t>
      </w:r>
      <w:r w:rsidRPr="000A55AE">
        <w:t>Jesus is the truth and the only source of anything that is real and lasting.</w:t>
      </w:r>
      <w:r w:rsidR="00BE3CE2" w:rsidRPr="00BE3CE2">
        <w:t xml:space="preserve"> </w:t>
      </w:r>
    </w:p>
    <w:p w:rsidR="00BE3CE2" w:rsidRDefault="00BE3CE2" w:rsidP="00BE3CE2">
      <w:pPr>
        <w:spacing w:after="0"/>
        <w:ind w:left="360"/>
        <w:jc w:val="both"/>
      </w:pPr>
    </w:p>
    <w:p w:rsidR="00BE3CE2" w:rsidRDefault="00BE3CE2" w:rsidP="001F0ADC">
      <w:pPr>
        <w:numPr>
          <w:ilvl w:val="0"/>
          <w:numId w:val="14"/>
        </w:numPr>
        <w:spacing w:after="0"/>
        <w:jc w:val="both"/>
      </w:pPr>
      <w:r w:rsidRPr="00BE3CE2">
        <w:rPr>
          <w:i/>
        </w:rPr>
        <w:t>What is the church doing well?</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numPr>
          <w:ilvl w:val="0"/>
          <w:numId w:val="14"/>
        </w:numPr>
        <w:spacing w:after="0"/>
        <w:jc w:val="both"/>
      </w:pPr>
      <w:r w:rsidRPr="00BE3CE2">
        <w:rPr>
          <w:i/>
        </w:rPr>
        <w:t>What is the problem?</w:t>
      </w:r>
    </w:p>
    <w:p w:rsidR="00BE3CE2" w:rsidRDefault="00BE3CE2" w:rsidP="00BE3CE2">
      <w:pPr>
        <w:pStyle w:val="ListParagraph"/>
        <w:rPr>
          <w:i/>
        </w:rPr>
      </w:pPr>
    </w:p>
    <w:p w:rsidR="00BE3CE2" w:rsidRDefault="00BE3CE2" w:rsidP="00BE3CE2">
      <w:pPr>
        <w:pStyle w:val="ListParagraph"/>
        <w:rPr>
          <w:i/>
        </w:rPr>
      </w:pPr>
    </w:p>
    <w:p w:rsidR="00BE3CE2" w:rsidRDefault="00BE3CE2" w:rsidP="00BE3CE2">
      <w:pPr>
        <w:numPr>
          <w:ilvl w:val="0"/>
          <w:numId w:val="14"/>
        </w:numPr>
        <w:spacing w:after="0"/>
        <w:jc w:val="both"/>
      </w:pPr>
      <w:r w:rsidRPr="00BE3CE2">
        <w:rPr>
          <w:i/>
        </w:rPr>
        <w:t>What is the warning?</w:t>
      </w:r>
      <w:r>
        <w:t xml:space="preserve"> </w:t>
      </w:r>
    </w:p>
    <w:p w:rsidR="00BE3CE2" w:rsidRDefault="00BE3CE2" w:rsidP="00BE3CE2">
      <w:pPr>
        <w:spacing w:after="0"/>
        <w:jc w:val="both"/>
      </w:pPr>
    </w:p>
    <w:p w:rsidR="00BE3CE2" w:rsidRDefault="00BE3CE2" w:rsidP="00BE3CE2">
      <w:pPr>
        <w:spacing w:after="0"/>
        <w:jc w:val="both"/>
      </w:pPr>
    </w:p>
    <w:p w:rsidR="00BE3CE2" w:rsidRDefault="00BE3CE2" w:rsidP="00BE3CE2">
      <w:pPr>
        <w:spacing w:after="0"/>
        <w:jc w:val="both"/>
      </w:pPr>
    </w:p>
    <w:p w:rsidR="00BE3CE2" w:rsidRPr="00BE3CE2" w:rsidRDefault="00BE3CE2" w:rsidP="00BE3CE2">
      <w:pPr>
        <w:numPr>
          <w:ilvl w:val="0"/>
          <w:numId w:val="14"/>
        </w:numPr>
        <w:spacing w:after="0"/>
        <w:jc w:val="both"/>
      </w:pPr>
      <w:r w:rsidRPr="00BE3CE2">
        <w:rPr>
          <w:i/>
        </w:rPr>
        <w:t>What is the promise?</w:t>
      </w:r>
    </w:p>
    <w:p w:rsidR="00BE3CE2" w:rsidRDefault="00BE3CE2" w:rsidP="00BE3CE2">
      <w:pPr>
        <w:spacing w:after="0"/>
        <w:jc w:val="both"/>
        <w:rPr>
          <w:i/>
        </w:rPr>
      </w:pPr>
    </w:p>
    <w:p w:rsidR="00BE3CE2" w:rsidRDefault="00BE3CE2" w:rsidP="00BE3CE2">
      <w:pPr>
        <w:spacing w:after="0"/>
        <w:jc w:val="both"/>
        <w:rPr>
          <w:i/>
        </w:rPr>
      </w:pPr>
    </w:p>
    <w:p w:rsidR="00BE3CE2" w:rsidRPr="000A55AE" w:rsidRDefault="00BE3CE2" w:rsidP="00BE3CE2">
      <w:pPr>
        <w:spacing w:after="0"/>
        <w:jc w:val="both"/>
      </w:pPr>
    </w:p>
    <w:p w:rsidR="00BE3CE2" w:rsidRPr="00BE3CE2" w:rsidRDefault="00BE3CE2" w:rsidP="00BE3CE2">
      <w:pPr>
        <w:numPr>
          <w:ilvl w:val="0"/>
          <w:numId w:val="14"/>
        </w:numPr>
        <w:spacing w:after="0"/>
        <w:jc w:val="both"/>
        <w:rPr>
          <w:b/>
        </w:rPr>
      </w:pPr>
      <w:r w:rsidRPr="00BE3CE2">
        <w:rPr>
          <w:i/>
        </w:rPr>
        <w:t>What is really going on here?</w:t>
      </w:r>
      <w:r>
        <w:t xml:space="preserve"> </w:t>
      </w:r>
    </w:p>
    <w:p w:rsidR="00B37A9A" w:rsidRDefault="00B37A9A" w:rsidP="00BE3CE2">
      <w:pPr>
        <w:spacing w:after="0"/>
        <w:ind w:left="360"/>
        <w:jc w:val="both"/>
        <w:rPr>
          <w:b/>
          <w:u w:val="single"/>
        </w:rPr>
      </w:pPr>
    </w:p>
    <w:p w:rsidR="00BE3CE2" w:rsidRDefault="00BE3CE2" w:rsidP="00BE3CE2">
      <w:pPr>
        <w:spacing w:after="0"/>
        <w:ind w:left="360"/>
        <w:jc w:val="both"/>
        <w:rPr>
          <w:b/>
          <w:u w:val="single"/>
        </w:rPr>
      </w:pPr>
    </w:p>
    <w:p w:rsidR="00BE3CE2" w:rsidRPr="00ED1C73" w:rsidRDefault="00BE3CE2" w:rsidP="00BE3CE2">
      <w:pPr>
        <w:spacing w:after="0"/>
        <w:ind w:left="360"/>
        <w:jc w:val="both"/>
        <w:rPr>
          <w:b/>
          <w:u w:val="single"/>
        </w:rPr>
      </w:pPr>
    </w:p>
    <w:p w:rsidR="00B37A9A" w:rsidRPr="00ED1C73" w:rsidRDefault="00B37A9A" w:rsidP="00B37A9A">
      <w:pPr>
        <w:spacing w:after="0"/>
        <w:jc w:val="both"/>
        <w:rPr>
          <w:b/>
          <w:u w:val="single"/>
        </w:rPr>
      </w:pPr>
    </w:p>
    <w:p w:rsidR="00BE3CE2" w:rsidRDefault="00BE3CE2">
      <w:pPr>
        <w:rPr>
          <w:rFonts w:asciiTheme="majorHAnsi" w:hAnsiTheme="majorHAnsi"/>
          <w:b/>
          <w:sz w:val="28"/>
          <w:szCs w:val="28"/>
        </w:rPr>
      </w:pPr>
      <w:r>
        <w:rPr>
          <w:rFonts w:asciiTheme="majorHAnsi" w:hAnsiTheme="majorHAnsi"/>
          <w:b/>
          <w:sz w:val="28"/>
          <w:szCs w:val="28"/>
        </w:rPr>
        <w:br w:type="page"/>
      </w:r>
    </w:p>
    <w:p w:rsidR="00B37A9A" w:rsidRPr="00DC7759" w:rsidRDefault="00B37A9A" w:rsidP="00B37A9A">
      <w:pPr>
        <w:spacing w:after="0"/>
        <w:rPr>
          <w:rFonts w:asciiTheme="majorHAnsi" w:hAnsiTheme="majorHAnsi"/>
          <w:b/>
          <w:sz w:val="28"/>
          <w:szCs w:val="28"/>
        </w:rPr>
      </w:pPr>
      <w:r w:rsidRPr="00DC7759">
        <w:rPr>
          <w:rFonts w:asciiTheme="majorHAnsi" w:hAnsiTheme="majorHAnsi"/>
          <w:b/>
          <w:sz w:val="28"/>
          <w:szCs w:val="28"/>
        </w:rPr>
        <w:t>Application</w:t>
      </w:r>
    </w:p>
    <w:p w:rsidR="00B37A9A" w:rsidRPr="000A55AE" w:rsidRDefault="00B37A9A" w:rsidP="00B37A9A">
      <w:pPr>
        <w:spacing w:after="0"/>
      </w:pPr>
      <w:r w:rsidRPr="000A55AE">
        <w:t>**</w:t>
      </w:r>
      <w:r w:rsidRPr="000A55AE">
        <w:rPr>
          <w:b/>
        </w:rPr>
        <w:t>Ephesus</w:t>
      </w:r>
      <w:r w:rsidRPr="000A55AE">
        <w:t>: Where is the balance between loving and being righteous?</w:t>
      </w:r>
      <w:r>
        <w:t xml:space="preserve"> </w:t>
      </w:r>
      <w:r w:rsidRPr="000A55AE">
        <w:t>Which is more important?</w:t>
      </w:r>
      <w:r>
        <w:t xml:space="preserve"> </w:t>
      </w:r>
      <w:r w:rsidRPr="000A55AE">
        <w:t>Where has the American Church failed one direction or the other?</w:t>
      </w:r>
    </w:p>
    <w:p w:rsidR="00B37A9A" w:rsidRPr="000A55AE" w:rsidRDefault="00B37A9A" w:rsidP="00B37A9A">
      <w:pPr>
        <w:spacing w:after="0"/>
      </w:pPr>
    </w:p>
    <w:p w:rsidR="00B37A9A" w:rsidRPr="000A55AE" w:rsidRDefault="00B37A9A" w:rsidP="00B37A9A">
      <w:pPr>
        <w:spacing w:after="0"/>
      </w:pPr>
      <w:r w:rsidRPr="000A55AE">
        <w:t xml:space="preserve">** </w:t>
      </w:r>
      <w:r w:rsidRPr="000A55AE">
        <w:rPr>
          <w:b/>
        </w:rPr>
        <w:t>Smyrna and Philadelphia</w:t>
      </w:r>
      <w:r w:rsidRPr="000A55AE">
        <w:t>: Why does God choose to spare some from suffering and not others?</w:t>
      </w:r>
      <w:r>
        <w:t xml:space="preserve"> </w:t>
      </w:r>
      <w:r w:rsidRPr="000A55AE">
        <w:t>What does this say about God’s character?</w:t>
      </w:r>
      <w:r>
        <w:t xml:space="preserve"> </w:t>
      </w:r>
      <w:r w:rsidRPr="000A55AE">
        <w:t>How much could American believers suffer for standing up for what is right?</w:t>
      </w:r>
    </w:p>
    <w:p w:rsidR="00B37A9A" w:rsidRPr="000A55AE" w:rsidRDefault="00B37A9A" w:rsidP="00B37A9A">
      <w:pPr>
        <w:spacing w:after="0"/>
      </w:pPr>
    </w:p>
    <w:p w:rsidR="00B37A9A" w:rsidRPr="000A55AE" w:rsidRDefault="00B37A9A" w:rsidP="00B37A9A">
      <w:pPr>
        <w:spacing w:after="0"/>
      </w:pPr>
      <w:r w:rsidRPr="000A55AE">
        <w:t xml:space="preserve">** </w:t>
      </w:r>
      <w:r w:rsidRPr="000A55AE">
        <w:rPr>
          <w:b/>
        </w:rPr>
        <w:t>Pergamum</w:t>
      </w:r>
      <w:r w:rsidRPr="000A55AE">
        <w:t>: In what ways today could American believers compromise Jesus’ name in order to fit in with our culture?</w:t>
      </w:r>
    </w:p>
    <w:p w:rsidR="00B37A9A" w:rsidRPr="000A55AE" w:rsidRDefault="00B37A9A" w:rsidP="00B37A9A">
      <w:pPr>
        <w:spacing w:after="0"/>
      </w:pPr>
    </w:p>
    <w:p w:rsidR="00B37A9A" w:rsidRPr="000A55AE" w:rsidRDefault="00B37A9A" w:rsidP="00B37A9A">
      <w:pPr>
        <w:spacing w:after="0"/>
      </w:pPr>
      <w:r w:rsidRPr="000A55AE">
        <w:t xml:space="preserve">** </w:t>
      </w:r>
      <w:r w:rsidRPr="000A55AE">
        <w:rPr>
          <w:b/>
        </w:rPr>
        <w:t>Sardis</w:t>
      </w:r>
      <w:r w:rsidRPr="000A55AE">
        <w:t>: Do we cater to the wealthy in our churches?</w:t>
      </w:r>
      <w:r>
        <w:t xml:space="preserve"> </w:t>
      </w:r>
      <w:r w:rsidRPr="000A55AE">
        <w:t>(do we compromise the gospel to make rich persons feel comfortable?)</w:t>
      </w:r>
      <w:r>
        <w:t xml:space="preserve"> </w:t>
      </w:r>
      <w:r w:rsidRPr="000A55AE">
        <w:t>What is the relationship between actions and motivations?</w:t>
      </w:r>
      <w:r>
        <w:t xml:space="preserve"> </w:t>
      </w:r>
      <w:r w:rsidRPr="000A55AE">
        <w:t>Are good intentions enough?</w:t>
      </w:r>
    </w:p>
    <w:p w:rsidR="00B37A9A" w:rsidRPr="000A55AE" w:rsidRDefault="00B37A9A" w:rsidP="00B37A9A">
      <w:pPr>
        <w:spacing w:after="0"/>
      </w:pPr>
    </w:p>
    <w:p w:rsidR="00B37A9A" w:rsidRPr="000A55AE" w:rsidRDefault="00B37A9A" w:rsidP="00B37A9A">
      <w:pPr>
        <w:spacing w:after="0"/>
      </w:pPr>
      <w:r w:rsidRPr="000A55AE">
        <w:t xml:space="preserve">** </w:t>
      </w:r>
      <w:r w:rsidRPr="000A55AE">
        <w:rPr>
          <w:b/>
        </w:rPr>
        <w:t>Thyatira</w:t>
      </w:r>
      <w:r w:rsidRPr="000A55AE">
        <w:t>: What believers have a good reputation with non-believers in America?</w:t>
      </w:r>
      <w:r>
        <w:t xml:space="preserve"> </w:t>
      </w:r>
      <w:r w:rsidRPr="000A55AE">
        <w:t>Is that a sign that they are too “Americanized”?</w:t>
      </w:r>
    </w:p>
    <w:p w:rsidR="00B37A9A" w:rsidRPr="000A55AE" w:rsidRDefault="00B37A9A" w:rsidP="00B37A9A">
      <w:pPr>
        <w:spacing w:after="0"/>
      </w:pPr>
    </w:p>
    <w:p w:rsidR="00B37A9A" w:rsidRPr="000A55AE" w:rsidRDefault="00B37A9A" w:rsidP="00B37A9A">
      <w:pPr>
        <w:spacing w:after="0"/>
      </w:pPr>
      <w:r w:rsidRPr="000A55AE">
        <w:t xml:space="preserve">** </w:t>
      </w:r>
      <w:r w:rsidRPr="000A55AE">
        <w:rPr>
          <w:b/>
        </w:rPr>
        <w:t>Laodicea</w:t>
      </w:r>
      <w:r w:rsidRPr="000A55AE">
        <w:t>: What does being “spiritually self-sufficient” look like?</w:t>
      </w:r>
      <w:r>
        <w:t xml:space="preserve"> </w:t>
      </w:r>
      <w:r w:rsidRPr="000A55AE">
        <w:t>Much like the city of Laodicea, America prizes individualism and self-sufficiency.</w:t>
      </w:r>
      <w:r>
        <w:t xml:space="preserve"> </w:t>
      </w:r>
      <w:r w:rsidRPr="000A55AE">
        <w:t>How does that aspect of our culture interact with and impact our faith in light of the letter to the Laodiceans?</w:t>
      </w:r>
    </w:p>
    <w:p w:rsidR="009940C7" w:rsidRPr="00B37A9A" w:rsidRDefault="009940C7" w:rsidP="00B37A9A"/>
    <w:sectPr w:rsidR="009940C7" w:rsidRPr="00B37A9A" w:rsidSect="00E079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7C" w:rsidRDefault="004B477C">
      <w:r>
        <w:separator/>
      </w:r>
    </w:p>
  </w:endnote>
  <w:endnote w:type="continuationSeparator" w:id="0">
    <w:p w:rsidR="004B477C" w:rsidRDefault="004B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7C" w:rsidRDefault="004B477C">
      <w:r>
        <w:separator/>
      </w:r>
    </w:p>
  </w:footnote>
  <w:footnote w:type="continuationSeparator" w:id="0">
    <w:p w:rsidR="004B477C" w:rsidRDefault="004B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19105"/>
      <w:docPartObj>
        <w:docPartGallery w:val="Page Numbers (Top of Page)"/>
        <w:docPartUnique/>
      </w:docPartObj>
    </w:sdtPr>
    <w:sdtEndPr>
      <w:rPr>
        <w:color w:val="7F7F7F" w:themeColor="background1" w:themeShade="7F"/>
        <w:spacing w:val="60"/>
      </w:rPr>
    </w:sdtEndPr>
    <w:sdtContent>
      <w:p w:rsidR="00E97C02" w:rsidRDefault="00E97C0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B477C" w:rsidRPr="004B477C">
          <w:rPr>
            <w:b/>
            <w:bCs/>
            <w:noProof/>
          </w:rPr>
          <w:t>1</w:t>
        </w:r>
        <w:r>
          <w:rPr>
            <w:b/>
            <w:bCs/>
            <w:noProof/>
          </w:rPr>
          <w:fldChar w:fldCharType="end"/>
        </w:r>
        <w:r>
          <w:rPr>
            <w:b/>
            <w:bCs/>
          </w:rPr>
          <w:t xml:space="preserve"> | </w:t>
        </w:r>
        <w:r>
          <w:rPr>
            <w:color w:val="7F7F7F" w:themeColor="background1" w:themeShade="7F"/>
            <w:spacing w:val="60"/>
          </w:rPr>
          <w:t xml:space="preserve">The Revelation to John Week </w:t>
        </w:r>
        <w:r w:rsidR="00B37A9A">
          <w:rPr>
            <w:color w:val="7F7F7F" w:themeColor="background1" w:themeShade="7F"/>
            <w:spacing w:val="60"/>
          </w:rPr>
          <w:t>2</w:t>
        </w:r>
        <w:r>
          <w:rPr>
            <w:color w:val="7F7F7F" w:themeColor="background1" w:themeShade="7F"/>
            <w:spacing w:val="60"/>
          </w:rPr>
          <w:t xml:space="preserve"> – </w:t>
        </w:r>
        <w:r w:rsidR="00B37A9A">
          <w:rPr>
            <w:color w:val="7F7F7F" w:themeColor="background1" w:themeShade="7F"/>
            <w:spacing w:val="60"/>
          </w:rPr>
          <w:t>7 Letters to 7 Churches</w:t>
        </w:r>
      </w:p>
    </w:sdtContent>
  </w:sdt>
  <w:p w:rsidR="003269F4" w:rsidRPr="00126F49" w:rsidRDefault="003269F4">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7BD"/>
    <w:multiLevelType w:val="hybridMultilevel"/>
    <w:tmpl w:val="51B29CE6"/>
    <w:lvl w:ilvl="0" w:tplc="AD5420A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E4F74"/>
    <w:multiLevelType w:val="hybridMultilevel"/>
    <w:tmpl w:val="C1521BEA"/>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E5893"/>
    <w:multiLevelType w:val="hybridMultilevel"/>
    <w:tmpl w:val="A6383A28"/>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D0AD7"/>
    <w:multiLevelType w:val="hybridMultilevel"/>
    <w:tmpl w:val="1156909C"/>
    <w:lvl w:ilvl="0" w:tplc="137A85B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32D2C"/>
    <w:multiLevelType w:val="hybridMultilevel"/>
    <w:tmpl w:val="A6383A28"/>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AC463C"/>
    <w:multiLevelType w:val="hybridMultilevel"/>
    <w:tmpl w:val="3BDA7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A36FE1"/>
    <w:multiLevelType w:val="hybridMultilevel"/>
    <w:tmpl w:val="A6383A28"/>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F56FCE"/>
    <w:multiLevelType w:val="hybridMultilevel"/>
    <w:tmpl w:val="A6383A28"/>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325418"/>
    <w:multiLevelType w:val="hybridMultilevel"/>
    <w:tmpl w:val="13A895F8"/>
    <w:lvl w:ilvl="0" w:tplc="E33C0E5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866D08"/>
    <w:multiLevelType w:val="hybridMultilevel"/>
    <w:tmpl w:val="A6383A28"/>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4F25B0"/>
    <w:multiLevelType w:val="hybridMultilevel"/>
    <w:tmpl w:val="A6383A28"/>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97031A"/>
    <w:multiLevelType w:val="hybridMultilevel"/>
    <w:tmpl w:val="75A0190A"/>
    <w:lvl w:ilvl="0" w:tplc="04405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E5157"/>
    <w:multiLevelType w:val="hybridMultilevel"/>
    <w:tmpl w:val="1C94C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AE4BDC"/>
    <w:multiLevelType w:val="hybridMultilevel"/>
    <w:tmpl w:val="511AD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AA105C"/>
    <w:multiLevelType w:val="hybridMultilevel"/>
    <w:tmpl w:val="2DEAC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657B70"/>
    <w:multiLevelType w:val="hybridMultilevel"/>
    <w:tmpl w:val="A6383A28"/>
    <w:lvl w:ilvl="0" w:tplc="E55EF0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1F2ACE"/>
    <w:multiLevelType w:val="hybridMultilevel"/>
    <w:tmpl w:val="478E8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3"/>
  </w:num>
  <w:num w:numId="4">
    <w:abstractNumId w:val="0"/>
  </w:num>
  <w:num w:numId="5">
    <w:abstractNumId w:val="8"/>
  </w:num>
  <w:num w:numId="6">
    <w:abstractNumId w:val="12"/>
  </w:num>
  <w:num w:numId="7">
    <w:abstractNumId w:val="14"/>
  </w:num>
  <w:num w:numId="8">
    <w:abstractNumId w:val="5"/>
  </w:num>
  <w:num w:numId="9">
    <w:abstractNumId w:val="2"/>
  </w:num>
  <w:num w:numId="10">
    <w:abstractNumId w:val="11"/>
  </w:num>
  <w:num w:numId="11">
    <w:abstractNumId w:val="6"/>
  </w:num>
  <w:num w:numId="12">
    <w:abstractNumId w:val="10"/>
  </w:num>
  <w:num w:numId="13">
    <w:abstractNumId w:val="1"/>
  </w:num>
  <w:num w:numId="14">
    <w:abstractNumId w:val="7"/>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31"/>
    <w:rsid w:val="00076D5C"/>
    <w:rsid w:val="001453EA"/>
    <w:rsid w:val="00170A59"/>
    <w:rsid w:val="00186C5D"/>
    <w:rsid w:val="001F1513"/>
    <w:rsid w:val="003269F4"/>
    <w:rsid w:val="00354AAE"/>
    <w:rsid w:val="00380B89"/>
    <w:rsid w:val="004B477C"/>
    <w:rsid w:val="00534D53"/>
    <w:rsid w:val="005E2B81"/>
    <w:rsid w:val="00611D66"/>
    <w:rsid w:val="00633678"/>
    <w:rsid w:val="006B0DDA"/>
    <w:rsid w:val="006F66C4"/>
    <w:rsid w:val="00787E15"/>
    <w:rsid w:val="007A3434"/>
    <w:rsid w:val="00882252"/>
    <w:rsid w:val="00930286"/>
    <w:rsid w:val="009940C7"/>
    <w:rsid w:val="00A07665"/>
    <w:rsid w:val="00A2576E"/>
    <w:rsid w:val="00B37A9A"/>
    <w:rsid w:val="00BE3CE2"/>
    <w:rsid w:val="00C531AB"/>
    <w:rsid w:val="00E07931"/>
    <w:rsid w:val="00E442E4"/>
    <w:rsid w:val="00E64122"/>
    <w:rsid w:val="00E97C02"/>
    <w:rsid w:val="00EA616B"/>
    <w:rsid w:val="00EE07AC"/>
    <w:rsid w:val="00FC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E56905-280C-41CB-BDB5-E933543A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931"/>
    <w:pPr>
      <w:tabs>
        <w:tab w:val="center" w:pos="4320"/>
        <w:tab w:val="right" w:pos="8640"/>
      </w:tabs>
    </w:pPr>
  </w:style>
  <w:style w:type="character" w:styleId="Hyperlink">
    <w:name w:val="Hyperlink"/>
    <w:basedOn w:val="DefaultParagraphFont"/>
    <w:rsid w:val="00170A59"/>
    <w:rPr>
      <w:color w:val="0000FF" w:themeColor="hyperlink"/>
      <w:u w:val="single"/>
    </w:rPr>
  </w:style>
  <w:style w:type="paragraph" w:styleId="Footer">
    <w:name w:val="footer"/>
    <w:basedOn w:val="Normal"/>
    <w:link w:val="FooterChar"/>
    <w:unhideWhenUsed/>
    <w:rsid w:val="00E97C02"/>
    <w:pPr>
      <w:tabs>
        <w:tab w:val="center" w:pos="4680"/>
        <w:tab w:val="right" w:pos="9360"/>
      </w:tabs>
      <w:spacing w:after="0" w:line="240" w:lineRule="auto"/>
    </w:pPr>
  </w:style>
  <w:style w:type="character" w:customStyle="1" w:styleId="FooterChar">
    <w:name w:val="Footer Char"/>
    <w:basedOn w:val="DefaultParagraphFont"/>
    <w:link w:val="Footer"/>
    <w:rsid w:val="00E97C02"/>
  </w:style>
  <w:style w:type="character" w:customStyle="1" w:styleId="HeaderChar">
    <w:name w:val="Header Char"/>
    <w:basedOn w:val="DefaultParagraphFont"/>
    <w:link w:val="Header"/>
    <w:uiPriority w:val="99"/>
    <w:rsid w:val="00E97C02"/>
  </w:style>
  <w:style w:type="paragraph" w:styleId="BalloonText">
    <w:name w:val="Balloon Text"/>
    <w:basedOn w:val="Normal"/>
    <w:link w:val="BalloonTextChar"/>
    <w:semiHidden/>
    <w:unhideWhenUsed/>
    <w:rsid w:val="00611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11D66"/>
    <w:rPr>
      <w:rFonts w:ascii="Segoe UI" w:hAnsi="Segoe UI" w:cs="Segoe UI"/>
      <w:sz w:val="18"/>
      <w:szCs w:val="18"/>
    </w:rPr>
  </w:style>
  <w:style w:type="paragraph" w:styleId="ListParagraph">
    <w:name w:val="List Paragraph"/>
    <w:basedOn w:val="Normal"/>
    <w:uiPriority w:val="34"/>
    <w:qFormat/>
    <w:rsid w:val="00B3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asteros Doc">
      <a:majorFont>
        <a:latin typeface="Baskerville Old Face"/>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Small Group Quick Translation</vt:lpstr>
    </vt:vector>
  </TitlesOfParts>
  <Company>Parkade Baptist Church</Company>
  <LinksUpToDate>false</LinksUpToDate>
  <CharactersWithSpaces>8190</CharactersWithSpaces>
  <SharedDoc>false</SharedDoc>
  <HLinks>
    <vt:vector size="18" baseType="variant">
      <vt:variant>
        <vt:i4>3407915</vt:i4>
      </vt:variant>
      <vt:variant>
        <vt:i4>-1</vt:i4>
      </vt:variant>
      <vt:variant>
        <vt:i4>1026</vt:i4>
      </vt:variant>
      <vt:variant>
        <vt:i4>1</vt:i4>
      </vt:variant>
      <vt:variant>
        <vt:lpwstr>http://www.edb.utexas.edu/faculty/salinas/students/student_sites/Spring2005/Tuskegee_Airmen/photo/car3.jpg</vt:lpwstr>
      </vt:variant>
      <vt:variant>
        <vt:lpwstr/>
      </vt:variant>
      <vt:variant>
        <vt:i4>6357004</vt:i4>
      </vt:variant>
      <vt:variant>
        <vt:i4>-1</vt:i4>
      </vt:variant>
      <vt:variant>
        <vt:i4>1028</vt:i4>
      </vt:variant>
      <vt:variant>
        <vt:i4>1</vt:i4>
      </vt:variant>
      <vt:variant>
        <vt:lpwstr>http://chekminus.com/blog/wp-content/uploads/2009/07/us_president_barack_obama_spending_money_for_debt_policy_speech_strategy_comic_political_cartoon_economist_funny_best_top_free_greatest1.jpg</vt:lpwstr>
      </vt:variant>
      <vt:variant>
        <vt:lpwstr/>
      </vt:variant>
      <vt:variant>
        <vt:i4>8192041</vt:i4>
      </vt:variant>
      <vt:variant>
        <vt:i4>-1</vt:i4>
      </vt:variant>
      <vt:variant>
        <vt:i4>1029</vt:i4>
      </vt:variant>
      <vt:variant>
        <vt:i4>1</vt:i4>
      </vt:variant>
      <vt:variant>
        <vt:lpwstr>http://www.cartoonstock.com/newscartoons/cartoonists/pwe/lowres/pwen13l.jpg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Quick Translation</dc:title>
  <dc:creator>JR. Madill</dc:creator>
  <cp:lastModifiedBy>JR. Forasteros</cp:lastModifiedBy>
  <cp:revision>3</cp:revision>
  <cp:lastPrinted>2012-09-05T20:33:00Z</cp:lastPrinted>
  <dcterms:created xsi:type="dcterms:W3CDTF">2012-09-12T17:29:00Z</dcterms:created>
  <dcterms:modified xsi:type="dcterms:W3CDTF">2012-09-12T19:12:00Z</dcterms:modified>
</cp:coreProperties>
</file>